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D7A" w:rsidRPr="005D5BEB" w:rsidRDefault="009D6D7A" w:rsidP="009D6D7A">
      <w:pPr>
        <w:spacing w:before="240" w:after="240"/>
        <w:jc w:val="both"/>
        <w:rPr>
          <w:rFonts w:ascii="Arial" w:hAnsi="Arial" w:cs="Arial"/>
          <w:b/>
        </w:rPr>
      </w:pPr>
      <w:r w:rsidRPr="005D5BEB">
        <w:rPr>
          <w:rFonts w:ascii="Arial" w:hAnsi="Arial" w:cs="Arial"/>
          <w:b/>
          <w:bCs/>
        </w:rPr>
        <w:t xml:space="preserve">7.1.8 </w:t>
      </w:r>
      <w:r w:rsidRPr="005D5BEB">
        <w:rPr>
          <w:rFonts w:ascii="Arial" w:hAnsi="Arial" w:cs="Arial"/>
          <w:b/>
        </w:rPr>
        <w:t>Describe the Institutional efforts/initiatives in providing an inclusive environment i.e., toleranceand harmony towards cultural, regional, linguistic, communal socioeconomic and other diversities (within 500 words).</w:t>
      </w:r>
    </w:p>
    <w:p w:rsidR="002045CC" w:rsidRPr="005D5BEB" w:rsidRDefault="002045CC" w:rsidP="002045CC">
      <w:pPr>
        <w:spacing w:before="240" w:after="240"/>
        <w:jc w:val="both"/>
        <w:rPr>
          <w:rFonts w:ascii="Arial" w:hAnsi="Arial" w:cs="Arial"/>
          <w:b/>
        </w:rPr>
      </w:pPr>
      <w:r w:rsidRPr="005D5BEB">
        <w:rPr>
          <w:rFonts w:ascii="Arial" w:hAnsi="Arial" w:cs="Arial"/>
          <w:bCs/>
        </w:rPr>
        <w:t xml:space="preserve">The Institution stands testimony to Unity in Diversity as the students join the Institution through DOST admissions, in which students of all religions and social classes take admissions. The College is highly sought after, which itself stands as testimony to the prevalent sense of camaraderie and harmony. To further enhance this spirit, Traditional Day and various festivals are being conducted to highlight the specialty of culture, region, language, and community. </w:t>
      </w:r>
      <w:r w:rsidRPr="005D5BEB">
        <w:rPr>
          <w:rFonts w:ascii="Arial" w:hAnsi="Arial" w:cs="Arial"/>
        </w:rPr>
        <w:t xml:space="preserve">The Institute promotes Inclusiveness of all cultures and traditions within the College. </w:t>
      </w:r>
    </w:p>
    <w:p w:rsidR="002045CC" w:rsidRPr="005D5BEB" w:rsidRDefault="002045CC" w:rsidP="002045CC">
      <w:pPr>
        <w:pStyle w:val="ListParagraph"/>
        <w:numPr>
          <w:ilvl w:val="0"/>
          <w:numId w:val="2"/>
        </w:numPr>
        <w:spacing w:before="240" w:after="240"/>
        <w:jc w:val="both"/>
        <w:rPr>
          <w:rFonts w:ascii="Arial" w:hAnsi="Arial" w:cs="Arial"/>
        </w:rPr>
      </w:pPr>
      <w:r w:rsidRPr="005D5BEB">
        <w:rPr>
          <w:rFonts w:ascii="Arial" w:hAnsi="Arial" w:cs="Arial"/>
        </w:rPr>
        <w:t xml:space="preserve">Inculcation of strong moral and ethical values </w:t>
      </w:r>
    </w:p>
    <w:p w:rsidR="002045CC" w:rsidRPr="005D5BEB" w:rsidRDefault="002045CC" w:rsidP="002045CC">
      <w:pPr>
        <w:pStyle w:val="ListParagraph"/>
        <w:numPr>
          <w:ilvl w:val="0"/>
          <w:numId w:val="1"/>
        </w:numPr>
        <w:spacing w:before="240" w:after="240"/>
        <w:jc w:val="both"/>
        <w:rPr>
          <w:rFonts w:ascii="Arial" w:hAnsi="Arial" w:cs="Arial"/>
        </w:rPr>
      </w:pPr>
      <w:r w:rsidRPr="005D5BEB">
        <w:rPr>
          <w:rFonts w:ascii="Arial" w:hAnsi="Arial" w:cs="Arial"/>
        </w:rPr>
        <w:t xml:space="preserve">There is a tradition of celebrating many festivals and traditional days on the campus. </w:t>
      </w:r>
    </w:p>
    <w:p w:rsidR="002045CC" w:rsidRPr="005D5BEB" w:rsidRDefault="002045CC" w:rsidP="002045CC">
      <w:pPr>
        <w:pStyle w:val="ListParagraph"/>
        <w:numPr>
          <w:ilvl w:val="0"/>
          <w:numId w:val="1"/>
        </w:numPr>
        <w:spacing w:before="240" w:after="240"/>
        <w:jc w:val="both"/>
        <w:rPr>
          <w:rFonts w:ascii="Arial" w:hAnsi="Arial" w:cs="Arial"/>
        </w:rPr>
      </w:pPr>
      <w:r w:rsidRPr="005D5BEB">
        <w:rPr>
          <w:rFonts w:ascii="Arial" w:hAnsi="Arial" w:cs="Arial"/>
        </w:rPr>
        <w:t>The students and staff are encouraged to practice universal, ethical, and social responsibility.</w:t>
      </w:r>
    </w:p>
    <w:p w:rsidR="002045CC" w:rsidRPr="005D5BEB" w:rsidRDefault="002045CC" w:rsidP="002045CC">
      <w:pPr>
        <w:pStyle w:val="ListParagraph"/>
        <w:numPr>
          <w:ilvl w:val="0"/>
          <w:numId w:val="1"/>
        </w:numPr>
        <w:spacing w:before="240" w:after="240"/>
        <w:jc w:val="both"/>
        <w:rPr>
          <w:rFonts w:ascii="Arial" w:hAnsi="Arial" w:cs="Arial"/>
        </w:rPr>
      </w:pPr>
      <w:r w:rsidRPr="005D5BEB">
        <w:rPr>
          <w:rFonts w:ascii="Arial" w:hAnsi="Arial" w:cs="Arial"/>
        </w:rPr>
        <w:t xml:space="preserve">Awareness is being created among the students regarding the different National Festivals, Important National Leaders, and Commemorative days to help to mold them into responsible citizens. </w:t>
      </w:r>
    </w:p>
    <w:p w:rsidR="002045CC" w:rsidRPr="005D5BEB" w:rsidRDefault="002045CC" w:rsidP="009D6D7A">
      <w:pPr>
        <w:spacing w:before="240" w:after="240"/>
        <w:jc w:val="both"/>
        <w:rPr>
          <w:rFonts w:ascii="Arial" w:hAnsi="Arial" w:cs="Arial"/>
          <w:b/>
        </w:rPr>
      </w:pPr>
    </w:p>
    <w:p w:rsidR="002045CC" w:rsidRPr="005D5BEB" w:rsidRDefault="00F20574" w:rsidP="002045CC">
      <w:pPr>
        <w:jc w:val="both"/>
        <w:rPr>
          <w:rFonts w:ascii="Arial" w:hAnsi="Arial" w:cs="Arial"/>
          <w:b/>
          <w:bCs/>
        </w:rPr>
      </w:pPr>
      <w:proofErr w:type="gramStart"/>
      <w:r w:rsidRPr="005D5BEB">
        <w:rPr>
          <w:rFonts w:ascii="Arial" w:hAnsi="Arial" w:cs="Arial"/>
          <w:b/>
        </w:rPr>
        <w:t>Bathukamma</w:t>
      </w:r>
      <w:r w:rsidR="002045CC" w:rsidRPr="005D5BEB">
        <w:rPr>
          <w:rFonts w:ascii="Arial" w:hAnsi="Arial" w:cs="Arial"/>
          <w:b/>
          <w:bCs/>
        </w:rPr>
        <w:t xml:space="preserve"> :</w:t>
      </w:r>
      <w:proofErr w:type="gramEnd"/>
    </w:p>
    <w:p w:rsidR="00026DA3" w:rsidRDefault="002045CC" w:rsidP="002045CC">
      <w:pPr>
        <w:jc w:val="both"/>
        <w:rPr>
          <w:rFonts w:ascii="Arial" w:hAnsi="Arial" w:cs="Arial"/>
          <w:b/>
          <w:noProof/>
        </w:rPr>
      </w:pPr>
      <w:r w:rsidRPr="005D5BEB">
        <w:rPr>
          <w:rFonts w:ascii="Arial" w:hAnsi="Arial" w:cs="Arial"/>
          <w:bCs/>
        </w:rPr>
        <w:t>Bathukamma is a state festival of Telangana.</w:t>
      </w:r>
      <w:r w:rsidRPr="005D5BEB">
        <w:rPr>
          <w:rFonts w:ascii="Arial" w:hAnsi="Arial" w:cs="Arial"/>
        </w:rPr>
        <w:t xml:space="preserve"> The culmination day is the Ashtami. The flowers are arranged in the morning, followed by puja and the offering of </w:t>
      </w:r>
      <w:proofErr w:type="spellStart"/>
      <w:r w:rsidRPr="005D5BEB">
        <w:rPr>
          <w:rFonts w:ascii="Arial" w:hAnsi="Arial" w:cs="Arial"/>
        </w:rPr>
        <w:t>naivadyam</w:t>
      </w:r>
      <w:proofErr w:type="spellEnd"/>
      <w:r w:rsidRPr="005D5BEB">
        <w:rPr>
          <w:rFonts w:ascii="Arial" w:hAnsi="Arial" w:cs="Arial"/>
        </w:rPr>
        <w:t xml:space="preserve">. In the evening, women gather near water beds, sing, dance and distribute </w:t>
      </w:r>
      <w:proofErr w:type="spellStart"/>
      <w:r w:rsidRPr="005D5BEB">
        <w:rPr>
          <w:rFonts w:ascii="Arial" w:hAnsi="Arial" w:cs="Arial"/>
        </w:rPr>
        <w:t>naivadyam</w:t>
      </w:r>
      <w:proofErr w:type="spellEnd"/>
      <w:r w:rsidRPr="005D5BEB">
        <w:rPr>
          <w:rFonts w:ascii="Arial" w:hAnsi="Arial" w:cs="Arial"/>
        </w:rPr>
        <w:t xml:space="preserve">, turmeric, and </w:t>
      </w:r>
      <w:proofErr w:type="spellStart"/>
      <w:r w:rsidRPr="005D5BEB">
        <w:rPr>
          <w:rFonts w:ascii="Arial" w:hAnsi="Arial" w:cs="Arial"/>
        </w:rPr>
        <w:t>Kumkum</w:t>
      </w:r>
      <w:proofErr w:type="spellEnd"/>
      <w:r w:rsidRPr="005D5BEB">
        <w:rPr>
          <w:rFonts w:ascii="Arial" w:hAnsi="Arial" w:cs="Arial"/>
        </w:rPr>
        <w:t>. Then they immerse the flowers in the water. The entire festival is a feast to the eye. The flowers used have been found to have antimicrobial properties.</w:t>
      </w:r>
    </w:p>
    <w:p w:rsidR="00067323" w:rsidRPr="005D5BEB" w:rsidRDefault="00067323" w:rsidP="002045CC">
      <w:pPr>
        <w:jc w:val="both"/>
        <w:rPr>
          <w:rFonts w:ascii="Arial" w:hAnsi="Arial" w:cs="Arial"/>
          <w:b/>
        </w:rPr>
      </w:pPr>
      <w:r w:rsidRPr="005D5BEB">
        <w:rPr>
          <w:rFonts w:ascii="Arial" w:hAnsi="Arial" w:cs="Arial"/>
          <w:b/>
          <w:noProof/>
        </w:rPr>
        <w:drawing>
          <wp:anchor distT="0" distB="0" distL="114300" distR="114300" simplePos="0" relativeHeight="251659264" behindDoc="0" locked="0" layoutInCell="1" allowOverlap="1">
            <wp:simplePos x="0" y="0"/>
            <wp:positionH relativeFrom="column">
              <wp:posOffset>3105150</wp:posOffset>
            </wp:positionH>
            <wp:positionV relativeFrom="paragraph">
              <wp:posOffset>334645</wp:posOffset>
            </wp:positionV>
            <wp:extent cx="2971800" cy="1671320"/>
            <wp:effectExtent l="1905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671320"/>
                    </a:xfrm>
                    <a:prstGeom prst="rect">
                      <a:avLst/>
                    </a:prstGeom>
                    <a:noFill/>
                    <a:ln>
                      <a:noFill/>
                    </a:ln>
                  </pic:spPr>
                </pic:pic>
              </a:graphicData>
            </a:graphic>
          </wp:anchor>
        </w:drawing>
      </w:r>
      <w:r w:rsidR="00026DA3">
        <w:rPr>
          <w:rFonts w:ascii="Arial" w:hAnsi="Arial" w:cs="Arial"/>
          <w:b/>
          <w:noProof/>
        </w:rPr>
        <w:t xml:space="preserve"> </w:t>
      </w:r>
      <w:r w:rsidR="00F20574" w:rsidRPr="005D5BEB">
        <w:rPr>
          <w:rFonts w:ascii="Arial" w:hAnsi="Arial" w:cs="Arial"/>
          <w:b/>
          <w:noProof/>
        </w:rPr>
        <w:drawing>
          <wp:inline distT="0" distB="0" distL="0" distR="0">
            <wp:extent cx="2971800" cy="2228850"/>
            <wp:effectExtent l="19050" t="0" r="0" b="0"/>
            <wp:docPr id="272" name="Picture 18" descr="C:\Users\Vaagdevi\Downloads\bathukam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agdevi\Downloads\bathukamm2.jpeg"/>
                    <pic:cNvPicPr>
                      <a:picLocks noChangeAspect="1" noChangeArrowheads="1"/>
                    </pic:cNvPicPr>
                  </pic:nvPicPr>
                  <pic:blipFill>
                    <a:blip r:embed="rId6"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sidR="00026DA3">
        <w:rPr>
          <w:rFonts w:ascii="Arial" w:hAnsi="Arial" w:cs="Arial"/>
          <w:b/>
        </w:rPr>
        <w:t xml:space="preserve">   </w:t>
      </w:r>
    </w:p>
    <w:p w:rsidR="002045CC" w:rsidRPr="005D5BEB" w:rsidRDefault="002045CC" w:rsidP="009D6D7A">
      <w:pPr>
        <w:rPr>
          <w:rFonts w:ascii="Arial" w:hAnsi="Arial" w:cs="Arial"/>
          <w:b/>
        </w:rPr>
      </w:pPr>
    </w:p>
    <w:p w:rsidR="002045CC" w:rsidRPr="005D5BEB" w:rsidRDefault="002045CC" w:rsidP="009D6D7A">
      <w:pPr>
        <w:rPr>
          <w:rFonts w:ascii="Arial" w:hAnsi="Arial" w:cs="Arial"/>
          <w:b/>
        </w:rPr>
      </w:pPr>
    </w:p>
    <w:p w:rsidR="00026DA3" w:rsidRDefault="00026DA3" w:rsidP="009D6D7A">
      <w:pPr>
        <w:rPr>
          <w:rFonts w:ascii="Arial" w:hAnsi="Arial" w:cs="Arial"/>
          <w:b/>
        </w:rPr>
      </w:pPr>
    </w:p>
    <w:p w:rsidR="00026DA3" w:rsidRDefault="00026DA3" w:rsidP="009D6D7A">
      <w:pPr>
        <w:rPr>
          <w:rFonts w:ascii="Arial" w:hAnsi="Arial" w:cs="Arial"/>
          <w:b/>
        </w:rPr>
      </w:pPr>
    </w:p>
    <w:p w:rsidR="00026DA3" w:rsidRDefault="00026DA3" w:rsidP="009D6D7A">
      <w:pPr>
        <w:rPr>
          <w:rFonts w:ascii="Arial" w:hAnsi="Arial" w:cs="Arial"/>
          <w:b/>
        </w:rPr>
      </w:pPr>
    </w:p>
    <w:p w:rsidR="009D6D7A" w:rsidRPr="005D5BEB" w:rsidRDefault="003E6F97" w:rsidP="009D6D7A">
      <w:pPr>
        <w:rPr>
          <w:rFonts w:ascii="Arial" w:hAnsi="Arial" w:cs="Arial"/>
          <w:b/>
        </w:rPr>
      </w:pPr>
      <w:r w:rsidRPr="005D5BEB">
        <w:rPr>
          <w:rFonts w:ascii="Arial" w:hAnsi="Arial" w:cs="Arial"/>
          <w:b/>
        </w:rPr>
        <w:lastRenderedPageBreak/>
        <w:t xml:space="preserve">Krishna </w:t>
      </w:r>
      <w:proofErr w:type="spellStart"/>
      <w:r w:rsidRPr="005D5BEB">
        <w:rPr>
          <w:rFonts w:ascii="Arial" w:hAnsi="Arial" w:cs="Arial"/>
          <w:b/>
        </w:rPr>
        <w:t>Janmashtami</w:t>
      </w:r>
      <w:proofErr w:type="spellEnd"/>
      <w:r w:rsidR="002045CC" w:rsidRPr="005D5BEB">
        <w:rPr>
          <w:rFonts w:ascii="Arial" w:hAnsi="Arial" w:cs="Arial"/>
          <w:b/>
        </w:rPr>
        <w:t>:</w:t>
      </w:r>
    </w:p>
    <w:p w:rsidR="002045CC" w:rsidRPr="005D5BEB" w:rsidRDefault="002045CC" w:rsidP="009D6D7A">
      <w:pPr>
        <w:rPr>
          <w:rFonts w:ascii="Arial" w:hAnsi="Arial" w:cs="Arial"/>
        </w:rPr>
      </w:pPr>
      <w:proofErr w:type="spellStart"/>
      <w:r w:rsidRPr="005D5BEB">
        <w:rPr>
          <w:rFonts w:ascii="Arial" w:hAnsi="Arial" w:cs="Arial"/>
          <w:bCs/>
        </w:rPr>
        <w:t>Krishnashtamimarks</w:t>
      </w:r>
      <w:proofErr w:type="spellEnd"/>
      <w:r w:rsidRPr="005D5BEB">
        <w:rPr>
          <w:rFonts w:ascii="Arial" w:hAnsi="Arial" w:cs="Arial"/>
          <w:bCs/>
        </w:rPr>
        <w:t xml:space="preserve"> the birth of Sri Krishna in the prison where his mother and father are held captive. It is celebrated with fasting </w:t>
      </w:r>
      <w:proofErr w:type="gramStart"/>
      <w:r w:rsidRPr="005D5BEB">
        <w:rPr>
          <w:rFonts w:ascii="Arial" w:hAnsi="Arial" w:cs="Arial"/>
          <w:bCs/>
        </w:rPr>
        <w:t>and  breaking</w:t>
      </w:r>
      <w:proofErr w:type="gramEnd"/>
      <w:r w:rsidRPr="005D5BEB">
        <w:rPr>
          <w:rFonts w:ascii="Arial" w:hAnsi="Arial" w:cs="Arial"/>
          <w:bCs/>
        </w:rPr>
        <w:t xml:space="preserve"> of </w:t>
      </w:r>
      <w:proofErr w:type="spellStart"/>
      <w:r w:rsidRPr="005D5BEB">
        <w:rPr>
          <w:rFonts w:ascii="Arial" w:hAnsi="Arial" w:cs="Arial"/>
          <w:bCs/>
        </w:rPr>
        <w:t>vutti</w:t>
      </w:r>
      <w:proofErr w:type="spellEnd"/>
      <w:r w:rsidRPr="005D5BEB">
        <w:rPr>
          <w:rFonts w:ascii="Arial" w:hAnsi="Arial" w:cs="Arial"/>
          <w:bCs/>
        </w:rPr>
        <w:t xml:space="preserve">(pot) which is tied high. Different types of </w:t>
      </w:r>
      <w:proofErr w:type="spellStart"/>
      <w:r w:rsidRPr="005D5BEB">
        <w:rPr>
          <w:rFonts w:ascii="Arial" w:hAnsi="Arial" w:cs="Arial"/>
          <w:bCs/>
        </w:rPr>
        <w:t>prasadams</w:t>
      </w:r>
      <w:proofErr w:type="spellEnd"/>
      <w:r w:rsidRPr="005D5BEB">
        <w:rPr>
          <w:rFonts w:ascii="Arial" w:hAnsi="Arial" w:cs="Arial"/>
          <w:bCs/>
        </w:rPr>
        <w:t xml:space="preserve"> are prepared </w:t>
      </w:r>
      <w:r w:rsidR="00001AE1" w:rsidRPr="005D5BEB">
        <w:rPr>
          <w:rFonts w:ascii="Arial" w:hAnsi="Arial" w:cs="Arial"/>
          <w:bCs/>
        </w:rPr>
        <w:t>on that day.</w:t>
      </w:r>
    </w:p>
    <w:p w:rsidR="003E6F97" w:rsidRPr="005D5BEB" w:rsidRDefault="003E6F97" w:rsidP="009D6D7A">
      <w:pPr>
        <w:rPr>
          <w:rFonts w:ascii="Arial" w:hAnsi="Arial" w:cs="Arial"/>
        </w:rPr>
      </w:pPr>
    </w:p>
    <w:p w:rsidR="00F372FF" w:rsidRPr="005D5BEB" w:rsidRDefault="003E6F97" w:rsidP="00001AE1">
      <w:pPr>
        <w:jc w:val="center"/>
        <w:rPr>
          <w:rFonts w:ascii="Arial" w:hAnsi="Arial" w:cs="Arial"/>
        </w:rPr>
      </w:pPr>
      <w:r w:rsidRPr="005D5BEB">
        <w:rPr>
          <w:rFonts w:ascii="Arial" w:hAnsi="Arial" w:cs="Arial"/>
          <w:noProof/>
        </w:rPr>
        <w:drawing>
          <wp:inline distT="0" distB="0" distL="0" distR="0">
            <wp:extent cx="1317308" cy="2926080"/>
            <wp:effectExtent l="19050" t="0" r="0" b="0"/>
            <wp:docPr id="2" name="Picture 2" descr="C:\Users\Vaagdevi\Downloads\WhatsApp Image 2022-07-10 at 12.2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agdevi\Downloads\WhatsApp Image 2022-07-10 at 12.26.11 PM.jpeg"/>
                    <pic:cNvPicPr>
                      <a:picLocks noChangeAspect="1" noChangeArrowheads="1"/>
                    </pic:cNvPicPr>
                  </pic:nvPicPr>
                  <pic:blipFill>
                    <a:blip r:embed="rId7" cstate="print"/>
                    <a:srcRect/>
                    <a:stretch>
                      <a:fillRect/>
                    </a:stretch>
                  </pic:blipFill>
                  <pic:spPr bwMode="auto">
                    <a:xfrm>
                      <a:off x="0" y="0"/>
                      <a:ext cx="1317308" cy="2926080"/>
                    </a:xfrm>
                    <a:prstGeom prst="rect">
                      <a:avLst/>
                    </a:prstGeom>
                    <a:noFill/>
                    <a:ln w="9525">
                      <a:noFill/>
                      <a:miter lim="800000"/>
                      <a:headEnd/>
                      <a:tailEnd/>
                    </a:ln>
                  </pic:spPr>
                </pic:pic>
              </a:graphicData>
            </a:graphic>
          </wp:inline>
        </w:drawing>
      </w:r>
    </w:p>
    <w:p w:rsidR="00F372FF" w:rsidRPr="005D5BEB" w:rsidRDefault="00F372FF" w:rsidP="009D6D7A">
      <w:pPr>
        <w:rPr>
          <w:rFonts w:ascii="Arial" w:hAnsi="Arial" w:cs="Arial"/>
        </w:rPr>
      </w:pPr>
    </w:p>
    <w:p w:rsidR="00026DA3" w:rsidRDefault="00026DA3" w:rsidP="009D6D7A">
      <w:pPr>
        <w:rPr>
          <w:rFonts w:ascii="Arial" w:hAnsi="Arial" w:cs="Arial"/>
          <w:b/>
        </w:rPr>
      </w:pPr>
    </w:p>
    <w:p w:rsidR="009D6D7A" w:rsidRPr="005D5BEB" w:rsidRDefault="009D6D7A" w:rsidP="009D6D7A">
      <w:pPr>
        <w:rPr>
          <w:rFonts w:ascii="Arial" w:hAnsi="Arial" w:cs="Arial"/>
          <w:b/>
        </w:rPr>
      </w:pPr>
      <w:r w:rsidRPr="005D5BEB">
        <w:rPr>
          <w:rFonts w:ascii="Arial" w:hAnsi="Arial" w:cs="Arial"/>
          <w:b/>
        </w:rPr>
        <w:t xml:space="preserve">Traditional </w:t>
      </w:r>
      <w:proofErr w:type="spellStart"/>
      <w:r w:rsidRPr="005D5BEB">
        <w:rPr>
          <w:rFonts w:ascii="Arial" w:hAnsi="Arial" w:cs="Arial"/>
          <w:b/>
        </w:rPr>
        <w:t>Kuchipudi</w:t>
      </w:r>
      <w:proofErr w:type="spellEnd"/>
      <w:r w:rsidRPr="005D5BEB">
        <w:rPr>
          <w:rFonts w:ascii="Arial" w:hAnsi="Arial" w:cs="Arial"/>
          <w:b/>
        </w:rPr>
        <w:t xml:space="preserve"> Dance</w:t>
      </w:r>
      <w:r w:rsidR="00001AE1" w:rsidRPr="005D5BEB">
        <w:rPr>
          <w:rFonts w:ascii="Arial" w:hAnsi="Arial" w:cs="Arial"/>
          <w:b/>
        </w:rPr>
        <w:t>:</w:t>
      </w:r>
    </w:p>
    <w:p w:rsidR="00001AE1" w:rsidRPr="005D5BEB" w:rsidRDefault="00001AE1" w:rsidP="009D6D7A">
      <w:pPr>
        <w:rPr>
          <w:rFonts w:ascii="Arial" w:hAnsi="Arial" w:cs="Arial"/>
          <w:b/>
        </w:rPr>
      </w:pPr>
    </w:p>
    <w:p w:rsidR="00001AE1" w:rsidRPr="005D5BEB" w:rsidRDefault="00001AE1" w:rsidP="009D6D7A">
      <w:pPr>
        <w:rPr>
          <w:rFonts w:ascii="Arial" w:hAnsi="Arial" w:cs="Arial"/>
        </w:rPr>
      </w:pPr>
      <w:proofErr w:type="spellStart"/>
      <w:r w:rsidRPr="005D5BEB">
        <w:rPr>
          <w:rFonts w:ascii="Arial" w:hAnsi="Arial" w:cs="Arial"/>
        </w:rPr>
        <w:t>Kuchipudi</w:t>
      </w:r>
      <w:proofErr w:type="spellEnd"/>
      <w:r w:rsidRPr="005D5BEB">
        <w:rPr>
          <w:rFonts w:ascii="Arial" w:hAnsi="Arial" w:cs="Arial"/>
        </w:rPr>
        <w:t xml:space="preserve"> dance is originated from </w:t>
      </w:r>
      <w:proofErr w:type="spellStart"/>
      <w:r w:rsidRPr="005D5BEB">
        <w:rPr>
          <w:rFonts w:ascii="Arial" w:hAnsi="Arial" w:cs="Arial"/>
        </w:rPr>
        <w:t>Kuchipudi</w:t>
      </w:r>
      <w:proofErr w:type="spellEnd"/>
      <w:r w:rsidRPr="005D5BEB">
        <w:rPr>
          <w:rFonts w:ascii="Arial" w:hAnsi="Arial" w:cs="Arial"/>
        </w:rPr>
        <w:t xml:space="preserve"> in Krishna district of Andhra Pradesh. It is known for its graceful and intricate hand and feet movement.</w:t>
      </w:r>
    </w:p>
    <w:p w:rsidR="009D6D7A" w:rsidRPr="005D5BEB" w:rsidRDefault="009D6D7A" w:rsidP="009D6D7A">
      <w:pPr>
        <w:rPr>
          <w:rFonts w:ascii="Arial" w:hAnsi="Arial" w:cs="Arial"/>
        </w:rPr>
      </w:pPr>
    </w:p>
    <w:p w:rsidR="009D6D7A" w:rsidRPr="005D5BEB" w:rsidRDefault="009D6D7A" w:rsidP="00465B97">
      <w:pPr>
        <w:jc w:val="center"/>
        <w:rPr>
          <w:rFonts w:ascii="Arial" w:hAnsi="Arial" w:cs="Arial"/>
        </w:rPr>
      </w:pPr>
      <w:r w:rsidRPr="005D5BEB">
        <w:rPr>
          <w:rFonts w:ascii="Arial" w:hAnsi="Arial" w:cs="Arial"/>
          <w:noProof/>
        </w:rPr>
        <w:drawing>
          <wp:inline distT="0" distB="0" distL="0" distR="0">
            <wp:extent cx="3575641" cy="2383761"/>
            <wp:effectExtent l="19050" t="0" r="5759"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9311" cy="2386208"/>
                    </a:xfrm>
                    <a:prstGeom prst="rect">
                      <a:avLst/>
                    </a:prstGeom>
                    <a:noFill/>
                    <a:ln>
                      <a:noFill/>
                    </a:ln>
                  </pic:spPr>
                </pic:pic>
              </a:graphicData>
            </a:graphic>
          </wp:inline>
        </w:drawing>
      </w:r>
    </w:p>
    <w:p w:rsidR="009D6D7A" w:rsidRPr="005D5BEB" w:rsidRDefault="009D6D7A" w:rsidP="009D6D7A">
      <w:pPr>
        <w:rPr>
          <w:rFonts w:ascii="Arial" w:hAnsi="Arial" w:cs="Arial"/>
        </w:rPr>
      </w:pPr>
    </w:p>
    <w:p w:rsidR="00026DA3" w:rsidRDefault="00026DA3" w:rsidP="009D6D7A">
      <w:pPr>
        <w:rPr>
          <w:rFonts w:ascii="Arial" w:hAnsi="Arial" w:cs="Arial"/>
          <w:b/>
          <w:bCs/>
        </w:rPr>
      </w:pPr>
    </w:p>
    <w:p w:rsidR="00026DA3" w:rsidRDefault="00026DA3" w:rsidP="009D6D7A">
      <w:pPr>
        <w:rPr>
          <w:rFonts w:ascii="Arial" w:hAnsi="Arial" w:cs="Arial"/>
          <w:b/>
          <w:bCs/>
        </w:rPr>
      </w:pPr>
    </w:p>
    <w:p w:rsidR="00026DA3" w:rsidRDefault="00026DA3" w:rsidP="009D6D7A">
      <w:pPr>
        <w:rPr>
          <w:rFonts w:ascii="Arial" w:hAnsi="Arial" w:cs="Arial"/>
          <w:b/>
          <w:bCs/>
        </w:rPr>
      </w:pPr>
    </w:p>
    <w:p w:rsidR="00026DA3" w:rsidRDefault="00026DA3" w:rsidP="009D6D7A">
      <w:pPr>
        <w:rPr>
          <w:rFonts w:ascii="Arial" w:hAnsi="Arial" w:cs="Arial"/>
          <w:b/>
          <w:bCs/>
        </w:rPr>
      </w:pPr>
    </w:p>
    <w:p w:rsidR="00026DA3" w:rsidRDefault="00026DA3" w:rsidP="009D6D7A">
      <w:pPr>
        <w:rPr>
          <w:rFonts w:ascii="Arial" w:hAnsi="Arial" w:cs="Arial"/>
          <w:b/>
          <w:bCs/>
        </w:rPr>
      </w:pPr>
    </w:p>
    <w:p w:rsidR="00026DA3" w:rsidRDefault="00026DA3" w:rsidP="009D6D7A">
      <w:pPr>
        <w:rPr>
          <w:rFonts w:ascii="Arial" w:hAnsi="Arial" w:cs="Arial"/>
          <w:b/>
          <w:bCs/>
        </w:rPr>
      </w:pPr>
    </w:p>
    <w:p w:rsidR="009D6D7A" w:rsidRPr="005D5BEB" w:rsidRDefault="002045CC" w:rsidP="009D6D7A">
      <w:pPr>
        <w:rPr>
          <w:rFonts w:ascii="Arial" w:hAnsi="Arial" w:cs="Arial"/>
        </w:rPr>
      </w:pPr>
      <w:proofErr w:type="spellStart"/>
      <w:r w:rsidRPr="005D5BEB">
        <w:rPr>
          <w:rFonts w:ascii="Arial" w:hAnsi="Arial" w:cs="Arial"/>
          <w:b/>
          <w:bCs/>
        </w:rPr>
        <w:lastRenderedPageBreak/>
        <w:t>Vinayaka</w:t>
      </w:r>
      <w:proofErr w:type="spellEnd"/>
      <w:r w:rsidRPr="005D5BEB">
        <w:rPr>
          <w:rFonts w:ascii="Arial" w:hAnsi="Arial" w:cs="Arial"/>
          <w:b/>
          <w:bCs/>
        </w:rPr>
        <w:t xml:space="preserve"> </w:t>
      </w:r>
      <w:proofErr w:type="spellStart"/>
      <w:r w:rsidRPr="005D5BEB">
        <w:rPr>
          <w:rFonts w:ascii="Arial" w:hAnsi="Arial" w:cs="Arial"/>
          <w:b/>
          <w:bCs/>
        </w:rPr>
        <w:t>chavithi</w:t>
      </w:r>
      <w:proofErr w:type="spellEnd"/>
      <w:r w:rsidRPr="005D5BEB">
        <w:rPr>
          <w:rFonts w:ascii="Arial" w:hAnsi="Arial" w:cs="Arial"/>
          <w:b/>
          <w:bCs/>
        </w:rPr>
        <w:t xml:space="preserve"> </w:t>
      </w:r>
      <w:proofErr w:type="spellStart"/>
      <w:r w:rsidRPr="005D5BEB">
        <w:rPr>
          <w:rFonts w:ascii="Arial" w:hAnsi="Arial" w:cs="Arial"/>
          <w:b/>
          <w:bCs/>
        </w:rPr>
        <w:t>Navaratri</w:t>
      </w:r>
      <w:proofErr w:type="spellEnd"/>
      <w:r w:rsidRPr="005D5BEB">
        <w:rPr>
          <w:rFonts w:ascii="Arial" w:hAnsi="Arial" w:cs="Arial"/>
          <w:bCs/>
        </w:rPr>
        <w:t xml:space="preserve"> is celebrated across the departments, with all the departments taking turns in performing </w:t>
      </w:r>
      <w:proofErr w:type="spellStart"/>
      <w:r w:rsidRPr="005D5BEB">
        <w:rPr>
          <w:rFonts w:ascii="Arial" w:hAnsi="Arial" w:cs="Arial"/>
          <w:bCs/>
        </w:rPr>
        <w:t>puja</w:t>
      </w:r>
      <w:proofErr w:type="spellEnd"/>
      <w:r w:rsidRPr="005D5BEB">
        <w:rPr>
          <w:rFonts w:ascii="Arial" w:hAnsi="Arial" w:cs="Arial"/>
          <w:bCs/>
        </w:rPr>
        <w:t xml:space="preserve"> and </w:t>
      </w:r>
      <w:proofErr w:type="spellStart"/>
      <w:r w:rsidRPr="005D5BEB">
        <w:rPr>
          <w:rFonts w:ascii="Arial" w:hAnsi="Arial" w:cs="Arial"/>
          <w:bCs/>
        </w:rPr>
        <w:t>prasadam</w:t>
      </w:r>
      <w:proofErr w:type="spellEnd"/>
      <w:r w:rsidRPr="005D5BEB">
        <w:rPr>
          <w:rFonts w:ascii="Arial" w:hAnsi="Arial" w:cs="Arial"/>
          <w:bCs/>
        </w:rPr>
        <w:t>.</w:t>
      </w:r>
      <w:r w:rsidRPr="005D5BEB">
        <w:rPr>
          <w:rFonts w:ascii="Arial" w:hAnsi="Arial" w:cs="Arial"/>
        </w:rPr>
        <w:t xml:space="preserve"> On the last day, the idol is moved after offering puja. </w:t>
      </w:r>
      <w:proofErr w:type="spellStart"/>
      <w:r w:rsidRPr="005D5BEB">
        <w:rPr>
          <w:rFonts w:ascii="Arial" w:hAnsi="Arial" w:cs="Arial"/>
        </w:rPr>
        <w:t>Prasadam</w:t>
      </w:r>
      <w:proofErr w:type="spellEnd"/>
      <w:r w:rsidRPr="005D5BEB">
        <w:rPr>
          <w:rFonts w:ascii="Arial" w:hAnsi="Arial" w:cs="Arial"/>
        </w:rPr>
        <w:t xml:space="preserve"> is distributed, and a grand </w:t>
      </w:r>
      <w:proofErr w:type="spellStart"/>
      <w:r w:rsidRPr="005D5BEB">
        <w:rPr>
          <w:rFonts w:ascii="Arial" w:hAnsi="Arial" w:cs="Arial"/>
        </w:rPr>
        <w:t>nimajanam</w:t>
      </w:r>
      <w:proofErr w:type="spellEnd"/>
      <w:r w:rsidRPr="005D5BEB">
        <w:rPr>
          <w:rFonts w:ascii="Arial" w:hAnsi="Arial" w:cs="Arial"/>
        </w:rPr>
        <w:t xml:space="preserve"> procession starts from the College amidst drum beats, </w:t>
      </w:r>
      <w:proofErr w:type="spellStart"/>
      <w:r w:rsidRPr="005D5BEB">
        <w:rPr>
          <w:rFonts w:ascii="Arial" w:hAnsi="Arial" w:cs="Arial"/>
        </w:rPr>
        <w:t>deepam</w:t>
      </w:r>
      <w:proofErr w:type="spellEnd"/>
      <w:r w:rsidRPr="005D5BEB">
        <w:rPr>
          <w:rFonts w:ascii="Arial" w:hAnsi="Arial" w:cs="Arial"/>
        </w:rPr>
        <w:t xml:space="preserve">, </w:t>
      </w:r>
      <w:proofErr w:type="spellStart"/>
      <w:r w:rsidRPr="005D5BEB">
        <w:rPr>
          <w:rFonts w:ascii="Arial" w:hAnsi="Arial" w:cs="Arial"/>
        </w:rPr>
        <w:t>kolatam</w:t>
      </w:r>
      <w:proofErr w:type="spellEnd"/>
      <w:r w:rsidRPr="005D5BEB">
        <w:rPr>
          <w:rFonts w:ascii="Arial" w:hAnsi="Arial" w:cs="Arial"/>
        </w:rPr>
        <w:t xml:space="preserve"> performing girls</w:t>
      </w:r>
    </w:p>
    <w:p w:rsidR="00981D6A" w:rsidRPr="005D5BEB" w:rsidRDefault="00981D6A" w:rsidP="009D6D7A">
      <w:pPr>
        <w:rPr>
          <w:rFonts w:ascii="Arial" w:hAnsi="Arial" w:cs="Arial"/>
        </w:rPr>
      </w:pPr>
    </w:p>
    <w:p w:rsidR="00981D6A" w:rsidRPr="005D5BEB" w:rsidRDefault="00981D6A" w:rsidP="009D6D7A">
      <w:pPr>
        <w:rPr>
          <w:rFonts w:ascii="Arial" w:hAnsi="Arial" w:cs="Arial"/>
        </w:rPr>
      </w:pPr>
    </w:p>
    <w:p w:rsidR="009D6D7A" w:rsidRPr="005D5BEB" w:rsidRDefault="00981D6A" w:rsidP="00465B97">
      <w:pPr>
        <w:jc w:val="center"/>
        <w:rPr>
          <w:rFonts w:ascii="Arial" w:hAnsi="Arial" w:cs="Arial"/>
        </w:rPr>
      </w:pPr>
      <w:r w:rsidRPr="005D5BEB">
        <w:rPr>
          <w:rFonts w:ascii="Arial" w:hAnsi="Arial" w:cs="Arial"/>
          <w:noProof/>
        </w:rPr>
        <w:drawing>
          <wp:inline distT="0" distB="0" distL="0" distR="0">
            <wp:extent cx="2171700" cy="1628775"/>
            <wp:effectExtent l="19050" t="0" r="0" b="0"/>
            <wp:docPr id="3" name="Picture 3" descr="Ganesh Visarjan 2020: Security increased in Mumbai ahead of immersion; 54  roads to remain s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esh Visarjan 2020: Security increased in Mumbai ahead of immersion; 54  roads to remain shut"/>
                    <pic:cNvPicPr>
                      <a:picLocks noChangeAspect="1" noChangeArrowheads="1"/>
                    </pic:cNvPicPr>
                  </pic:nvPicPr>
                  <pic:blipFill>
                    <a:blip r:embed="rId9" cstate="print"/>
                    <a:srcRect/>
                    <a:stretch>
                      <a:fillRect/>
                    </a:stretch>
                  </pic:blipFill>
                  <pic:spPr bwMode="auto">
                    <a:xfrm>
                      <a:off x="0" y="0"/>
                      <a:ext cx="2175214" cy="1631410"/>
                    </a:xfrm>
                    <a:prstGeom prst="rect">
                      <a:avLst/>
                    </a:prstGeom>
                    <a:noFill/>
                    <a:ln w="9525">
                      <a:noFill/>
                      <a:miter lim="800000"/>
                      <a:headEnd/>
                      <a:tailEnd/>
                    </a:ln>
                  </pic:spPr>
                </pic:pic>
              </a:graphicData>
            </a:graphic>
          </wp:inline>
        </w:drawing>
      </w:r>
    </w:p>
    <w:p w:rsidR="00981D6A" w:rsidRPr="005D5BEB" w:rsidRDefault="00981D6A" w:rsidP="009D6D7A">
      <w:pPr>
        <w:rPr>
          <w:rFonts w:ascii="Arial" w:hAnsi="Arial" w:cs="Arial"/>
        </w:rPr>
      </w:pPr>
    </w:p>
    <w:p w:rsidR="009D6D7A" w:rsidRPr="005D5BEB" w:rsidRDefault="009D6D7A" w:rsidP="009D6D7A">
      <w:pPr>
        <w:rPr>
          <w:rFonts w:ascii="Arial" w:hAnsi="Arial" w:cs="Arial"/>
        </w:rPr>
      </w:pPr>
    </w:p>
    <w:p w:rsidR="009D6D7A" w:rsidRPr="005D5BEB" w:rsidRDefault="009D6D7A" w:rsidP="00465B97">
      <w:pPr>
        <w:jc w:val="center"/>
        <w:rPr>
          <w:rFonts w:ascii="Arial" w:hAnsi="Arial" w:cs="Arial"/>
        </w:rPr>
      </w:pPr>
      <w:r w:rsidRPr="005D5BEB">
        <w:rPr>
          <w:rFonts w:ascii="Arial" w:hAnsi="Arial" w:cs="Arial"/>
          <w:noProof/>
        </w:rPr>
        <w:drawing>
          <wp:inline distT="0" distB="0" distL="0" distR="0">
            <wp:extent cx="2730394" cy="2097742"/>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5888" cy="2101963"/>
                    </a:xfrm>
                    <a:prstGeom prst="rect">
                      <a:avLst/>
                    </a:prstGeom>
                    <a:noFill/>
                    <a:ln>
                      <a:noFill/>
                    </a:ln>
                  </pic:spPr>
                </pic:pic>
              </a:graphicData>
            </a:graphic>
          </wp:inline>
        </w:drawing>
      </w:r>
      <w:r w:rsidR="00026DA3">
        <w:rPr>
          <w:rFonts w:ascii="Arial" w:hAnsi="Arial" w:cs="Arial"/>
          <w:noProof/>
        </w:rPr>
        <w:t xml:space="preserve">       </w:t>
      </w:r>
      <w:r w:rsidRPr="005D5BEB">
        <w:rPr>
          <w:rFonts w:ascii="Arial" w:hAnsi="Arial" w:cs="Arial"/>
          <w:noProof/>
        </w:rPr>
        <w:drawing>
          <wp:inline distT="0" distB="0" distL="0" distR="0">
            <wp:extent cx="2591804" cy="1943769"/>
            <wp:effectExtent l="19050" t="0" r="0" b="0"/>
            <wp:docPr id="60" name="Picture 8" descr="C:\Users\Vaagdevi\Downloads\WhatsApp Image 2022-07-10 at 12.2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agdevi\Downloads\WhatsApp Image 2022-07-10 at 12.23.02 PM.jpeg"/>
                    <pic:cNvPicPr>
                      <a:picLocks noChangeAspect="1" noChangeArrowheads="1"/>
                    </pic:cNvPicPr>
                  </pic:nvPicPr>
                  <pic:blipFill>
                    <a:blip r:embed="rId11" cstate="print"/>
                    <a:srcRect/>
                    <a:stretch>
                      <a:fillRect/>
                    </a:stretch>
                  </pic:blipFill>
                  <pic:spPr bwMode="auto">
                    <a:xfrm>
                      <a:off x="0" y="0"/>
                      <a:ext cx="2602087" cy="1951481"/>
                    </a:xfrm>
                    <a:prstGeom prst="rect">
                      <a:avLst/>
                    </a:prstGeom>
                    <a:noFill/>
                    <a:ln w="9525">
                      <a:noFill/>
                      <a:miter lim="800000"/>
                      <a:headEnd/>
                      <a:tailEnd/>
                    </a:ln>
                  </pic:spPr>
                </pic:pic>
              </a:graphicData>
            </a:graphic>
          </wp:inline>
        </w:drawing>
      </w:r>
    </w:p>
    <w:p w:rsidR="009D6D7A" w:rsidRPr="005D5BEB" w:rsidRDefault="009D6D7A" w:rsidP="009D6D7A">
      <w:pPr>
        <w:rPr>
          <w:rFonts w:ascii="Arial" w:hAnsi="Arial" w:cs="Arial"/>
        </w:rPr>
      </w:pPr>
    </w:p>
    <w:p w:rsidR="009D6D7A" w:rsidRPr="005D5BEB" w:rsidRDefault="001A0FBF" w:rsidP="009D6D7A">
      <w:pPr>
        <w:rPr>
          <w:rFonts w:ascii="Arial" w:hAnsi="Arial" w:cs="Arial"/>
        </w:rPr>
      </w:pPr>
      <w:r w:rsidRPr="005D5BEB">
        <w:rPr>
          <w:rFonts w:ascii="Arial" w:hAnsi="Arial" w:cs="Arial"/>
        </w:rPr>
        <w:t xml:space="preserve">Procession for </w:t>
      </w:r>
      <w:proofErr w:type="spellStart"/>
      <w:r w:rsidRPr="005D5BEB">
        <w:rPr>
          <w:rFonts w:ascii="Arial" w:hAnsi="Arial" w:cs="Arial"/>
        </w:rPr>
        <w:t>nimajanamPrasadam</w:t>
      </w:r>
      <w:proofErr w:type="spellEnd"/>
    </w:p>
    <w:p w:rsidR="00026DA3" w:rsidRDefault="00026DA3" w:rsidP="009D6D7A">
      <w:pPr>
        <w:rPr>
          <w:rFonts w:ascii="Arial" w:hAnsi="Arial" w:cs="Arial"/>
          <w:b/>
        </w:rPr>
      </w:pPr>
    </w:p>
    <w:p w:rsidR="00026DA3" w:rsidRDefault="00026DA3" w:rsidP="009D6D7A">
      <w:pPr>
        <w:rPr>
          <w:rFonts w:ascii="Arial" w:hAnsi="Arial" w:cs="Arial"/>
          <w:b/>
        </w:rPr>
      </w:pPr>
    </w:p>
    <w:p w:rsidR="009D6D7A" w:rsidRPr="005D5BEB" w:rsidRDefault="001A0FBF" w:rsidP="009D6D7A">
      <w:pPr>
        <w:rPr>
          <w:rFonts w:ascii="Arial" w:hAnsi="Arial" w:cs="Arial"/>
          <w:b/>
        </w:rPr>
      </w:pPr>
      <w:r w:rsidRPr="005D5BEB">
        <w:rPr>
          <w:rFonts w:ascii="Arial" w:hAnsi="Arial" w:cs="Arial"/>
          <w:b/>
        </w:rPr>
        <w:t>Traditional Day:</w:t>
      </w:r>
    </w:p>
    <w:p w:rsidR="009D6D7A" w:rsidRPr="005D5BEB" w:rsidRDefault="001A7A5D" w:rsidP="001A0FBF">
      <w:pPr>
        <w:jc w:val="both"/>
        <w:rPr>
          <w:rFonts w:ascii="Arial" w:hAnsi="Arial" w:cs="Arial"/>
        </w:rPr>
      </w:pPr>
      <w:r w:rsidRPr="005D5BEB">
        <w:rPr>
          <w:rFonts w:ascii="Arial" w:hAnsi="Arial" w:cs="Arial"/>
          <w:b/>
          <w:bCs/>
        </w:rPr>
        <w:t>For the celebration of Traditional</w:t>
      </w:r>
      <w:r w:rsidRPr="005D5BEB">
        <w:rPr>
          <w:rFonts w:ascii="Arial" w:hAnsi="Arial" w:cs="Arial"/>
          <w:bCs/>
        </w:rPr>
        <w:t xml:space="preserve"> day in Theme, the state is selected. The culture of different states is depicted in dress, pictorials, videos, dance forms, songs, dialects, etc. Stalls are erected to highlight their food, cultural background, the festivals they celebrate, and their traditional dances. Faculty are sportive and come in the conventional outlook of those states. The students have a gala time celebrating these events and enjoy themselves at the stalls having food, games, </w:t>
      </w:r>
      <w:proofErr w:type="spellStart"/>
      <w:r w:rsidRPr="005D5BEB">
        <w:rPr>
          <w:rFonts w:ascii="Arial" w:hAnsi="Arial" w:cs="Arial"/>
          <w:bCs/>
        </w:rPr>
        <w:t>Mehendi</w:t>
      </w:r>
      <w:proofErr w:type="spellEnd"/>
      <w:r w:rsidRPr="005D5BEB">
        <w:rPr>
          <w:rFonts w:ascii="Arial" w:hAnsi="Arial" w:cs="Arial"/>
          <w:bCs/>
        </w:rPr>
        <w:t>, nail art, and a Jukebox, creating a festive environment</w:t>
      </w:r>
    </w:p>
    <w:p w:rsidR="009D6D7A" w:rsidRPr="005D5BEB" w:rsidRDefault="009D6D7A" w:rsidP="009D6D7A">
      <w:pPr>
        <w:rPr>
          <w:rFonts w:ascii="Arial" w:hAnsi="Arial" w:cs="Arial"/>
          <w:b/>
        </w:rPr>
      </w:pPr>
      <w:r w:rsidRPr="005D5BEB">
        <w:rPr>
          <w:rFonts w:ascii="Arial" w:hAnsi="Arial" w:cs="Arial"/>
          <w:b/>
        </w:rPr>
        <w:t>Rajasthan Traditional Dress</w:t>
      </w:r>
    </w:p>
    <w:p w:rsidR="009D6D7A" w:rsidRPr="005D5BEB" w:rsidRDefault="009D6D7A" w:rsidP="009D6D7A">
      <w:pPr>
        <w:rPr>
          <w:rFonts w:ascii="Arial" w:hAnsi="Arial" w:cs="Arial"/>
        </w:rPr>
      </w:pPr>
    </w:p>
    <w:p w:rsidR="009D6D7A" w:rsidRPr="005D5BEB" w:rsidRDefault="009D6D7A" w:rsidP="00465B97">
      <w:pPr>
        <w:jc w:val="center"/>
        <w:rPr>
          <w:rFonts w:ascii="Arial" w:hAnsi="Arial" w:cs="Arial"/>
        </w:rPr>
      </w:pPr>
      <w:r w:rsidRPr="005D5BEB">
        <w:rPr>
          <w:rFonts w:ascii="Arial" w:hAnsi="Arial" w:cs="Arial"/>
          <w:noProof/>
        </w:rPr>
        <w:lastRenderedPageBreak/>
        <w:drawing>
          <wp:inline distT="0" distB="0" distL="0" distR="0">
            <wp:extent cx="3621733" cy="2715451"/>
            <wp:effectExtent l="19050" t="0" r="0" b="0"/>
            <wp:docPr id="225" name="Picture 42" descr="F:\Padmavathi Mam\Traditional Day\kish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Padmavathi Mam\Traditional Day\kish 17.jpeg"/>
                    <pic:cNvPicPr>
                      <a:picLocks noChangeAspect="1" noChangeArrowheads="1"/>
                    </pic:cNvPicPr>
                  </pic:nvPicPr>
                  <pic:blipFill>
                    <a:blip r:embed="rId12" cstate="print"/>
                    <a:srcRect/>
                    <a:stretch>
                      <a:fillRect/>
                    </a:stretch>
                  </pic:blipFill>
                  <pic:spPr bwMode="auto">
                    <a:xfrm>
                      <a:off x="0" y="0"/>
                      <a:ext cx="3623197" cy="2716548"/>
                    </a:xfrm>
                    <a:prstGeom prst="rect">
                      <a:avLst/>
                    </a:prstGeom>
                    <a:noFill/>
                    <a:ln w="9525">
                      <a:noFill/>
                      <a:miter lim="800000"/>
                      <a:headEnd/>
                      <a:tailEnd/>
                    </a:ln>
                  </pic:spPr>
                </pic:pic>
              </a:graphicData>
            </a:graphic>
          </wp:inline>
        </w:drawing>
      </w:r>
    </w:p>
    <w:p w:rsidR="009D6D7A" w:rsidRPr="005D5BEB" w:rsidRDefault="001A0FBF" w:rsidP="009D6D7A">
      <w:pPr>
        <w:rPr>
          <w:rFonts w:ascii="Arial" w:hAnsi="Arial" w:cs="Arial"/>
        </w:rPr>
      </w:pPr>
      <w:r w:rsidRPr="005D5BEB">
        <w:rPr>
          <w:rFonts w:ascii="Arial" w:hAnsi="Arial" w:cs="Arial"/>
        </w:rPr>
        <w:t>Rajasthan culture was depicted along with their culture and traditions. The dresses are colorful. Men wear colorful turbans. The picture depicts Thar desert and an oasis.</w:t>
      </w:r>
    </w:p>
    <w:p w:rsidR="009D6D7A" w:rsidRPr="005D5BEB" w:rsidRDefault="009D6D7A" w:rsidP="009D6D7A">
      <w:pPr>
        <w:rPr>
          <w:rFonts w:ascii="Arial" w:hAnsi="Arial" w:cs="Arial"/>
        </w:rPr>
      </w:pPr>
    </w:p>
    <w:p w:rsidR="009D6D7A" w:rsidRPr="005D5BEB" w:rsidRDefault="009D6D7A" w:rsidP="009D6D7A">
      <w:pPr>
        <w:rPr>
          <w:rFonts w:ascii="Arial" w:hAnsi="Arial" w:cs="Arial"/>
          <w:b/>
        </w:rPr>
      </w:pPr>
      <w:r w:rsidRPr="005D5BEB">
        <w:rPr>
          <w:rFonts w:ascii="Arial" w:hAnsi="Arial" w:cs="Arial"/>
          <w:b/>
        </w:rPr>
        <w:t>Gujarat Traditional Culture</w:t>
      </w:r>
      <w:r w:rsidR="001A0FBF" w:rsidRPr="005D5BEB">
        <w:rPr>
          <w:rFonts w:ascii="Arial" w:hAnsi="Arial" w:cs="Arial"/>
          <w:b/>
        </w:rPr>
        <w:t>:</w:t>
      </w:r>
    </w:p>
    <w:p w:rsidR="009D6D7A" w:rsidRPr="005D5BEB" w:rsidRDefault="009D6D7A" w:rsidP="009D6D7A">
      <w:pPr>
        <w:rPr>
          <w:rFonts w:ascii="Arial" w:hAnsi="Arial" w:cs="Arial"/>
          <w:b/>
        </w:rPr>
      </w:pPr>
    </w:p>
    <w:p w:rsidR="00465B97" w:rsidRPr="005D5BEB" w:rsidRDefault="009D6D7A" w:rsidP="001A7A5D">
      <w:pPr>
        <w:jc w:val="center"/>
        <w:rPr>
          <w:rFonts w:ascii="Arial" w:hAnsi="Arial" w:cs="Arial"/>
        </w:rPr>
      </w:pPr>
      <w:r w:rsidRPr="005D5BEB">
        <w:rPr>
          <w:rFonts w:ascii="Arial" w:hAnsi="Arial" w:cs="Arial"/>
          <w:noProof/>
        </w:rPr>
        <w:drawing>
          <wp:inline distT="0" distB="0" distL="0" distR="0">
            <wp:extent cx="2978046" cy="2232837"/>
            <wp:effectExtent l="19050" t="0" r="0" b="0"/>
            <wp:docPr id="226" name="Picture 43" descr="F:\Padmavathi Mam\Traditional Day\kish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Padmavathi Mam\Traditional Day\kish 19.jpeg"/>
                    <pic:cNvPicPr>
                      <a:picLocks noChangeAspect="1" noChangeArrowheads="1"/>
                    </pic:cNvPicPr>
                  </pic:nvPicPr>
                  <pic:blipFill>
                    <a:blip r:embed="rId13" cstate="print"/>
                    <a:srcRect/>
                    <a:stretch>
                      <a:fillRect/>
                    </a:stretch>
                  </pic:blipFill>
                  <pic:spPr bwMode="auto">
                    <a:xfrm>
                      <a:off x="0" y="0"/>
                      <a:ext cx="2984301" cy="2237527"/>
                    </a:xfrm>
                    <a:prstGeom prst="rect">
                      <a:avLst/>
                    </a:prstGeom>
                    <a:noFill/>
                    <a:ln w="9525">
                      <a:noFill/>
                      <a:miter lim="800000"/>
                      <a:headEnd/>
                      <a:tailEnd/>
                    </a:ln>
                  </pic:spPr>
                </pic:pic>
              </a:graphicData>
            </a:graphic>
          </wp:inline>
        </w:drawing>
      </w:r>
    </w:p>
    <w:p w:rsidR="001A0FBF" w:rsidRPr="005D5BEB" w:rsidRDefault="001A0FBF" w:rsidP="001A0FBF">
      <w:pPr>
        <w:rPr>
          <w:rFonts w:ascii="Arial" w:hAnsi="Arial" w:cs="Arial"/>
        </w:rPr>
      </w:pPr>
      <w:r w:rsidRPr="005D5BEB">
        <w:rPr>
          <w:rFonts w:ascii="Arial" w:hAnsi="Arial" w:cs="Arial"/>
        </w:rPr>
        <w:t xml:space="preserve">Gujarat is known for its dressing style, temples of </w:t>
      </w:r>
      <w:proofErr w:type="spellStart"/>
      <w:r w:rsidRPr="005D5BEB">
        <w:rPr>
          <w:rFonts w:ascii="Arial" w:hAnsi="Arial" w:cs="Arial"/>
        </w:rPr>
        <w:t>Dwaraka</w:t>
      </w:r>
      <w:proofErr w:type="spellEnd"/>
      <w:r w:rsidRPr="005D5BEB">
        <w:rPr>
          <w:rFonts w:ascii="Arial" w:hAnsi="Arial" w:cs="Arial"/>
        </w:rPr>
        <w:t xml:space="preserve">, </w:t>
      </w:r>
      <w:proofErr w:type="spellStart"/>
      <w:r w:rsidRPr="005D5BEB">
        <w:rPr>
          <w:rFonts w:ascii="Arial" w:hAnsi="Arial" w:cs="Arial"/>
        </w:rPr>
        <w:t>Somnath</w:t>
      </w:r>
      <w:proofErr w:type="spellEnd"/>
      <w:r w:rsidRPr="005D5BEB">
        <w:rPr>
          <w:rFonts w:ascii="Arial" w:hAnsi="Arial" w:cs="Arial"/>
        </w:rPr>
        <w:t xml:space="preserve">, Arabian sea, its </w:t>
      </w:r>
      <w:proofErr w:type="spellStart"/>
      <w:r w:rsidRPr="005D5BEB">
        <w:rPr>
          <w:rFonts w:ascii="Arial" w:hAnsi="Arial" w:cs="Arial"/>
        </w:rPr>
        <w:t>dhokla</w:t>
      </w:r>
      <w:proofErr w:type="spellEnd"/>
      <w:r w:rsidRPr="005D5BEB">
        <w:rPr>
          <w:rFonts w:ascii="Arial" w:hAnsi="Arial" w:cs="Arial"/>
        </w:rPr>
        <w:t xml:space="preserve">, </w:t>
      </w:r>
      <w:proofErr w:type="spellStart"/>
      <w:r w:rsidRPr="005D5BEB">
        <w:rPr>
          <w:rFonts w:ascii="Arial" w:hAnsi="Arial" w:cs="Arial"/>
        </w:rPr>
        <w:t>khakra</w:t>
      </w:r>
      <w:proofErr w:type="spellEnd"/>
      <w:r w:rsidRPr="005D5BEB">
        <w:rPr>
          <w:rFonts w:ascii="Arial" w:hAnsi="Arial" w:cs="Arial"/>
        </w:rPr>
        <w:t xml:space="preserve">, celebration of </w:t>
      </w:r>
      <w:proofErr w:type="spellStart"/>
      <w:r w:rsidRPr="005D5BEB">
        <w:rPr>
          <w:rFonts w:ascii="Arial" w:hAnsi="Arial" w:cs="Arial"/>
        </w:rPr>
        <w:t>devi</w:t>
      </w:r>
      <w:proofErr w:type="spellEnd"/>
      <w:r w:rsidRPr="005D5BEB">
        <w:rPr>
          <w:rFonts w:ascii="Arial" w:hAnsi="Arial" w:cs="Arial"/>
        </w:rPr>
        <w:t xml:space="preserve"> Navaratri and dandiya.</w:t>
      </w:r>
    </w:p>
    <w:p w:rsidR="00465B97" w:rsidRPr="005D5BEB" w:rsidRDefault="00465B97" w:rsidP="00465B97">
      <w:pPr>
        <w:jc w:val="center"/>
        <w:rPr>
          <w:rFonts w:ascii="Arial" w:hAnsi="Arial" w:cs="Arial"/>
        </w:rPr>
      </w:pPr>
    </w:p>
    <w:p w:rsidR="00465B97" w:rsidRDefault="00465B97"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Default="00026DA3" w:rsidP="00465B97">
      <w:pPr>
        <w:jc w:val="center"/>
        <w:rPr>
          <w:rFonts w:ascii="Arial" w:hAnsi="Arial" w:cs="Arial"/>
        </w:rPr>
      </w:pPr>
    </w:p>
    <w:p w:rsidR="00026DA3" w:rsidRPr="005D5BEB" w:rsidRDefault="00026DA3" w:rsidP="00465B97">
      <w:pPr>
        <w:jc w:val="center"/>
        <w:rPr>
          <w:rFonts w:ascii="Arial" w:hAnsi="Arial" w:cs="Arial"/>
        </w:rPr>
      </w:pPr>
    </w:p>
    <w:p w:rsidR="009D6D7A" w:rsidRPr="005D5BEB" w:rsidRDefault="009D6D7A" w:rsidP="009D6D7A">
      <w:pPr>
        <w:rPr>
          <w:rFonts w:ascii="Arial" w:hAnsi="Arial" w:cs="Arial"/>
          <w:b/>
        </w:rPr>
      </w:pPr>
      <w:r w:rsidRPr="005D5BEB">
        <w:rPr>
          <w:rFonts w:ascii="Arial" w:hAnsi="Arial" w:cs="Arial"/>
          <w:b/>
        </w:rPr>
        <w:lastRenderedPageBreak/>
        <w:t>Maharashtra Traditional Dress</w:t>
      </w:r>
    </w:p>
    <w:p w:rsidR="009D6D7A" w:rsidRDefault="009D6D7A" w:rsidP="00465B97">
      <w:pPr>
        <w:jc w:val="center"/>
        <w:rPr>
          <w:rFonts w:ascii="Arial" w:hAnsi="Arial" w:cs="Arial"/>
        </w:rPr>
      </w:pPr>
      <w:r w:rsidRPr="005D5BEB">
        <w:rPr>
          <w:rFonts w:ascii="Arial" w:hAnsi="Arial" w:cs="Arial"/>
          <w:noProof/>
        </w:rPr>
        <w:drawing>
          <wp:inline distT="0" distB="0" distL="0" distR="0">
            <wp:extent cx="2168365" cy="2892055"/>
            <wp:effectExtent l="19050" t="0" r="3335" b="0"/>
            <wp:docPr id="227" name="Picture 44" descr="F:\Padmavathi Mam\Traditional Day\kish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Padmavathi Mam\Traditional Day\kish 21.jpeg"/>
                    <pic:cNvPicPr>
                      <a:picLocks noChangeAspect="1" noChangeArrowheads="1"/>
                    </pic:cNvPicPr>
                  </pic:nvPicPr>
                  <pic:blipFill>
                    <a:blip r:embed="rId14" cstate="print"/>
                    <a:srcRect/>
                    <a:stretch>
                      <a:fillRect/>
                    </a:stretch>
                  </pic:blipFill>
                  <pic:spPr bwMode="auto">
                    <a:xfrm>
                      <a:off x="0" y="0"/>
                      <a:ext cx="2174679" cy="2900476"/>
                    </a:xfrm>
                    <a:prstGeom prst="rect">
                      <a:avLst/>
                    </a:prstGeom>
                    <a:noFill/>
                    <a:ln w="9525">
                      <a:noFill/>
                      <a:miter lim="800000"/>
                      <a:headEnd/>
                      <a:tailEnd/>
                    </a:ln>
                  </pic:spPr>
                </pic:pic>
              </a:graphicData>
            </a:graphic>
          </wp:inline>
        </w:drawing>
      </w:r>
    </w:p>
    <w:p w:rsidR="00026DA3" w:rsidRPr="005D5BEB" w:rsidRDefault="00026DA3" w:rsidP="00465B97">
      <w:pPr>
        <w:jc w:val="center"/>
        <w:rPr>
          <w:rFonts w:ascii="Arial" w:hAnsi="Arial" w:cs="Arial"/>
        </w:rPr>
      </w:pPr>
    </w:p>
    <w:p w:rsidR="001A0FBF" w:rsidRPr="005D5BEB" w:rsidRDefault="001A0FBF" w:rsidP="001A0FBF">
      <w:pPr>
        <w:rPr>
          <w:rFonts w:ascii="Arial" w:hAnsi="Arial" w:cs="Arial"/>
        </w:rPr>
      </w:pPr>
      <w:proofErr w:type="gramStart"/>
      <w:r w:rsidRPr="005D5BEB">
        <w:rPr>
          <w:rFonts w:ascii="Arial" w:hAnsi="Arial" w:cs="Arial"/>
        </w:rPr>
        <w:t>Traditional Maharashtra attire.</w:t>
      </w:r>
      <w:proofErr w:type="gramEnd"/>
      <w:r w:rsidRPr="005D5BEB">
        <w:rPr>
          <w:rFonts w:ascii="Arial" w:hAnsi="Arial" w:cs="Arial"/>
        </w:rPr>
        <w:t xml:space="preserve"> Maharashtra is known for Mumbai, Commercial capital of India. Ganapati celebrations, Pav bhaji etc.</w:t>
      </w:r>
    </w:p>
    <w:p w:rsidR="00465B97" w:rsidRPr="005D5BEB" w:rsidRDefault="00465B97" w:rsidP="009D6D7A">
      <w:pPr>
        <w:rPr>
          <w:rFonts w:ascii="Arial" w:hAnsi="Arial" w:cs="Arial"/>
        </w:rPr>
      </w:pPr>
    </w:p>
    <w:p w:rsidR="009D6D7A" w:rsidRPr="005D5BEB" w:rsidRDefault="009D6D7A" w:rsidP="009D6D7A">
      <w:pPr>
        <w:rPr>
          <w:rFonts w:ascii="Arial" w:hAnsi="Arial" w:cs="Arial"/>
          <w:b/>
        </w:rPr>
      </w:pPr>
      <w:r w:rsidRPr="005D5BEB">
        <w:rPr>
          <w:rFonts w:ascii="Arial" w:hAnsi="Arial" w:cs="Arial"/>
          <w:b/>
        </w:rPr>
        <w:t>Kerala Traditional Dress</w:t>
      </w:r>
      <w:r w:rsidR="003D7DFF" w:rsidRPr="005D5BEB">
        <w:rPr>
          <w:rFonts w:ascii="Arial" w:hAnsi="Arial" w:cs="Arial"/>
          <w:b/>
        </w:rPr>
        <w:t>:</w:t>
      </w:r>
    </w:p>
    <w:p w:rsidR="003D7DFF" w:rsidRPr="005D5BEB" w:rsidRDefault="003D7DFF" w:rsidP="009D6D7A">
      <w:pPr>
        <w:rPr>
          <w:rFonts w:ascii="Arial" w:hAnsi="Arial" w:cs="Arial"/>
        </w:rPr>
      </w:pPr>
      <w:r w:rsidRPr="005D5BEB">
        <w:rPr>
          <w:rFonts w:ascii="Arial" w:hAnsi="Arial" w:cs="Arial"/>
          <w:b/>
        </w:rPr>
        <w:t xml:space="preserve">Kerala </w:t>
      </w:r>
      <w:r w:rsidRPr="005D5BEB">
        <w:rPr>
          <w:rFonts w:ascii="Arial" w:hAnsi="Arial" w:cs="Arial"/>
        </w:rPr>
        <w:t xml:space="preserve">men wear lungi and women wear </w:t>
      </w:r>
      <w:proofErr w:type="spellStart"/>
      <w:r w:rsidRPr="005D5BEB">
        <w:rPr>
          <w:rFonts w:ascii="Arial" w:hAnsi="Arial" w:cs="Arial"/>
        </w:rPr>
        <w:t>mundu</w:t>
      </w:r>
      <w:proofErr w:type="spellEnd"/>
      <w:r w:rsidRPr="005D5BEB">
        <w:rPr>
          <w:rFonts w:ascii="Arial" w:hAnsi="Arial" w:cs="Arial"/>
        </w:rPr>
        <w:t xml:space="preserve"> set. In temples they do not allow people without traditional attire. Kerala is also known as God’s own land for its pristine beauty and its Onam celebrations, snake boats. It is famous for </w:t>
      </w:r>
      <w:proofErr w:type="spellStart"/>
      <w:r w:rsidRPr="005D5BEB">
        <w:rPr>
          <w:rFonts w:ascii="Arial" w:hAnsi="Arial" w:cs="Arial"/>
        </w:rPr>
        <w:t>puttu</w:t>
      </w:r>
      <w:proofErr w:type="spellEnd"/>
      <w:r w:rsidRPr="005D5BEB">
        <w:rPr>
          <w:rFonts w:ascii="Arial" w:hAnsi="Arial" w:cs="Arial"/>
        </w:rPr>
        <w:t xml:space="preserve">, </w:t>
      </w:r>
      <w:proofErr w:type="spellStart"/>
      <w:r w:rsidRPr="005D5BEB">
        <w:rPr>
          <w:rFonts w:ascii="Arial" w:hAnsi="Arial" w:cs="Arial"/>
        </w:rPr>
        <w:t>Appam</w:t>
      </w:r>
      <w:proofErr w:type="spellEnd"/>
      <w:r w:rsidRPr="005D5BEB">
        <w:rPr>
          <w:rFonts w:ascii="Arial" w:hAnsi="Arial" w:cs="Arial"/>
        </w:rPr>
        <w:t>.</w:t>
      </w:r>
    </w:p>
    <w:p w:rsidR="009D6D7A" w:rsidRPr="005D5BEB" w:rsidRDefault="009D6D7A" w:rsidP="009D6D7A">
      <w:pPr>
        <w:rPr>
          <w:rFonts w:ascii="Arial" w:hAnsi="Arial" w:cs="Arial"/>
          <w:b/>
        </w:rPr>
      </w:pPr>
    </w:p>
    <w:p w:rsidR="009D6D7A" w:rsidRPr="005D5BEB" w:rsidRDefault="009D6D7A" w:rsidP="00465B97">
      <w:pPr>
        <w:jc w:val="center"/>
        <w:rPr>
          <w:rFonts w:ascii="Arial" w:hAnsi="Arial" w:cs="Arial"/>
        </w:rPr>
      </w:pPr>
      <w:r w:rsidRPr="005D5BEB">
        <w:rPr>
          <w:rFonts w:ascii="Arial" w:hAnsi="Arial" w:cs="Arial"/>
          <w:noProof/>
        </w:rPr>
        <w:drawing>
          <wp:inline distT="0" distB="0" distL="0" distR="0">
            <wp:extent cx="2441448" cy="1828800"/>
            <wp:effectExtent l="0" t="0" r="0" b="0"/>
            <wp:docPr id="228" name="Picture 45" descr="F:\Padmavathi Mam\Traditional Day\kish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Padmavathi Mam\Traditional Day\kish 23.jpeg"/>
                    <pic:cNvPicPr>
                      <a:picLocks noChangeAspect="1" noChangeArrowheads="1"/>
                    </pic:cNvPicPr>
                  </pic:nvPicPr>
                  <pic:blipFill>
                    <a:blip r:embed="rId15" cstate="print"/>
                    <a:srcRect/>
                    <a:stretch>
                      <a:fillRect/>
                    </a:stretch>
                  </pic:blipFill>
                  <pic:spPr bwMode="auto">
                    <a:xfrm>
                      <a:off x="0" y="0"/>
                      <a:ext cx="2441448" cy="1828800"/>
                    </a:xfrm>
                    <a:prstGeom prst="rect">
                      <a:avLst/>
                    </a:prstGeom>
                    <a:noFill/>
                    <a:ln w="9525">
                      <a:noFill/>
                      <a:miter lim="800000"/>
                      <a:headEnd/>
                      <a:tailEnd/>
                    </a:ln>
                  </pic:spPr>
                </pic:pic>
              </a:graphicData>
            </a:graphic>
          </wp:inline>
        </w:drawing>
      </w:r>
    </w:p>
    <w:p w:rsidR="00465B97" w:rsidRPr="005D5BEB" w:rsidRDefault="00465B97" w:rsidP="009D6D7A">
      <w:pPr>
        <w:rPr>
          <w:rFonts w:ascii="Arial" w:hAnsi="Arial" w:cs="Arial"/>
        </w:rPr>
      </w:pPr>
    </w:p>
    <w:p w:rsidR="00465B97" w:rsidRPr="005D5BEB" w:rsidRDefault="00465B97" w:rsidP="009D6D7A">
      <w:pPr>
        <w:rPr>
          <w:rFonts w:ascii="Arial" w:hAnsi="Arial" w:cs="Arial"/>
        </w:rPr>
      </w:pPr>
    </w:p>
    <w:p w:rsidR="009D6D7A" w:rsidRPr="005D5BEB" w:rsidRDefault="009D6D7A" w:rsidP="003D7DFF">
      <w:pPr>
        <w:jc w:val="both"/>
        <w:rPr>
          <w:rFonts w:ascii="Arial" w:hAnsi="Arial" w:cs="Arial"/>
        </w:rPr>
      </w:pPr>
      <w:r w:rsidRPr="005D5BEB">
        <w:rPr>
          <w:rFonts w:ascii="Arial" w:hAnsi="Arial" w:cs="Arial"/>
          <w:b/>
        </w:rPr>
        <w:t>Andhra Pradesh – Sankranthi</w:t>
      </w:r>
      <w:r w:rsidR="003D7DFF" w:rsidRPr="005D5BEB">
        <w:rPr>
          <w:rFonts w:ascii="Arial" w:hAnsi="Arial" w:cs="Arial"/>
        </w:rPr>
        <w:t xml:space="preserve"> is a festival of harvest and it signifies the harvest of paddy and the customs all revolve around the occasion where the fruit of hard work comes home in form of harvest. Every house is decorated with flowers, </w:t>
      </w:r>
      <w:proofErr w:type="spellStart"/>
      <w:r w:rsidR="003D7DFF" w:rsidRPr="005D5BEB">
        <w:rPr>
          <w:rFonts w:ascii="Arial" w:hAnsi="Arial" w:cs="Arial"/>
        </w:rPr>
        <w:t>rangavalli</w:t>
      </w:r>
      <w:proofErr w:type="spellEnd"/>
      <w:r w:rsidR="003D7DFF" w:rsidRPr="005D5BEB">
        <w:rPr>
          <w:rFonts w:ascii="Arial" w:hAnsi="Arial" w:cs="Arial"/>
        </w:rPr>
        <w:t xml:space="preserve"> and </w:t>
      </w:r>
      <w:proofErr w:type="spellStart"/>
      <w:r w:rsidR="003D7DFF" w:rsidRPr="005D5BEB">
        <w:rPr>
          <w:rFonts w:ascii="Arial" w:hAnsi="Arial" w:cs="Arial"/>
        </w:rPr>
        <w:t>gobbammalu</w:t>
      </w:r>
      <w:proofErr w:type="spellEnd"/>
      <w:r w:rsidR="003D7DFF" w:rsidRPr="005D5BEB">
        <w:rPr>
          <w:rFonts w:ascii="Arial" w:hAnsi="Arial" w:cs="Arial"/>
        </w:rPr>
        <w:t xml:space="preserve">. Pongal a sweet porridge from freshly harvested rice is prepared and definitely eaten on that day. Pala </w:t>
      </w:r>
      <w:proofErr w:type="spellStart"/>
      <w:r w:rsidR="003D7DFF" w:rsidRPr="005D5BEB">
        <w:rPr>
          <w:rFonts w:ascii="Arial" w:hAnsi="Arial" w:cs="Arial"/>
        </w:rPr>
        <w:t>Thalekalu</w:t>
      </w:r>
      <w:proofErr w:type="spellEnd"/>
      <w:r w:rsidR="003D7DFF" w:rsidRPr="005D5BEB">
        <w:rPr>
          <w:rFonts w:ascii="Arial" w:hAnsi="Arial" w:cs="Arial"/>
        </w:rPr>
        <w:t xml:space="preserve">, rice flour </w:t>
      </w:r>
      <w:proofErr w:type="spellStart"/>
      <w:r w:rsidR="003D7DFF" w:rsidRPr="005D5BEB">
        <w:rPr>
          <w:rFonts w:ascii="Arial" w:hAnsi="Arial" w:cs="Arial"/>
        </w:rPr>
        <w:t>sev</w:t>
      </w:r>
      <w:proofErr w:type="spellEnd"/>
      <w:r w:rsidR="003D7DFF" w:rsidRPr="005D5BEB">
        <w:rPr>
          <w:rFonts w:ascii="Arial" w:hAnsi="Arial" w:cs="Arial"/>
        </w:rPr>
        <w:t xml:space="preserve"> is added to milk to prepare porridge along with jaggery. The </w:t>
      </w:r>
      <w:proofErr w:type="spellStart"/>
      <w:r w:rsidR="003D7DFF" w:rsidRPr="005D5BEB">
        <w:rPr>
          <w:rFonts w:ascii="Arial" w:hAnsi="Arial" w:cs="Arial"/>
        </w:rPr>
        <w:t>pulihora</w:t>
      </w:r>
      <w:proofErr w:type="spellEnd"/>
      <w:r w:rsidR="003D7DFF" w:rsidRPr="005D5BEB">
        <w:rPr>
          <w:rFonts w:ascii="Arial" w:hAnsi="Arial" w:cs="Arial"/>
        </w:rPr>
        <w:t xml:space="preserve"> is prepared with tamarind pulp. In villages cock fights, bull races etc are organized.</w:t>
      </w:r>
    </w:p>
    <w:p w:rsidR="009D6D7A" w:rsidRPr="005D5BEB" w:rsidRDefault="009D6D7A" w:rsidP="00245581">
      <w:pPr>
        <w:jc w:val="center"/>
        <w:rPr>
          <w:rFonts w:ascii="Arial" w:hAnsi="Arial" w:cs="Arial"/>
        </w:rPr>
      </w:pPr>
      <w:r w:rsidRPr="005D5BEB">
        <w:rPr>
          <w:rFonts w:ascii="Arial" w:hAnsi="Arial" w:cs="Arial"/>
          <w:noProof/>
        </w:rPr>
        <w:lastRenderedPageBreak/>
        <w:drawing>
          <wp:inline distT="0" distB="0" distL="0" distR="0">
            <wp:extent cx="2272267" cy="3029689"/>
            <wp:effectExtent l="19050" t="0" r="0" b="0"/>
            <wp:docPr id="229" name="Picture 46" descr="F:\Padmavathi Mam\Traditional Day\kish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Padmavathi Mam\Traditional Day\kish 24.jpeg"/>
                    <pic:cNvPicPr>
                      <a:picLocks noChangeAspect="1" noChangeArrowheads="1"/>
                    </pic:cNvPicPr>
                  </pic:nvPicPr>
                  <pic:blipFill>
                    <a:blip r:embed="rId16" cstate="print"/>
                    <a:srcRect/>
                    <a:stretch>
                      <a:fillRect/>
                    </a:stretch>
                  </pic:blipFill>
                  <pic:spPr bwMode="auto">
                    <a:xfrm>
                      <a:off x="0" y="0"/>
                      <a:ext cx="2270348" cy="3027130"/>
                    </a:xfrm>
                    <a:prstGeom prst="rect">
                      <a:avLst/>
                    </a:prstGeom>
                    <a:noFill/>
                    <a:ln w="9525">
                      <a:noFill/>
                      <a:miter lim="800000"/>
                      <a:headEnd/>
                      <a:tailEnd/>
                    </a:ln>
                  </pic:spPr>
                </pic:pic>
              </a:graphicData>
            </a:graphic>
          </wp:inline>
        </w:drawing>
      </w:r>
    </w:p>
    <w:p w:rsidR="009D6D7A" w:rsidRPr="005D5BEB" w:rsidRDefault="009D6D7A" w:rsidP="009D6D7A">
      <w:pPr>
        <w:rPr>
          <w:rFonts w:ascii="Arial" w:hAnsi="Arial" w:cs="Arial"/>
        </w:rPr>
      </w:pPr>
    </w:p>
    <w:p w:rsidR="009D6D7A" w:rsidRPr="00026DA3" w:rsidRDefault="009D6D7A" w:rsidP="009D6D7A">
      <w:pPr>
        <w:rPr>
          <w:rFonts w:ascii="Arial" w:hAnsi="Arial" w:cs="Arial"/>
          <w:b/>
        </w:rPr>
      </w:pPr>
      <w:r w:rsidRPr="00026DA3">
        <w:rPr>
          <w:rFonts w:ascii="Arial" w:hAnsi="Arial" w:cs="Arial"/>
          <w:b/>
        </w:rPr>
        <w:t xml:space="preserve">Women in Traditional Devotion </w:t>
      </w:r>
    </w:p>
    <w:p w:rsidR="001A7A5D" w:rsidRPr="00026DA3" w:rsidRDefault="001A7A5D" w:rsidP="009D6D7A">
      <w:pPr>
        <w:rPr>
          <w:rFonts w:ascii="Arial" w:hAnsi="Arial" w:cs="Arial"/>
          <w:b/>
        </w:rPr>
      </w:pPr>
    </w:p>
    <w:p w:rsidR="007D6B31" w:rsidRDefault="009D6D7A" w:rsidP="007D6B31">
      <w:pPr>
        <w:jc w:val="center"/>
        <w:rPr>
          <w:rFonts w:ascii="Arial" w:hAnsi="Arial" w:cs="Arial"/>
        </w:rPr>
      </w:pPr>
      <w:r w:rsidRPr="005D5BEB">
        <w:rPr>
          <w:rFonts w:ascii="Arial" w:hAnsi="Arial" w:cs="Arial"/>
          <w:noProof/>
        </w:rPr>
        <w:drawing>
          <wp:inline distT="0" distB="0" distL="0" distR="0">
            <wp:extent cx="3105150" cy="1918633"/>
            <wp:effectExtent l="19050" t="0" r="0" b="0"/>
            <wp:docPr id="230" name="Picture 47" descr="C:\Users\VAAG12\Downloads\WhatsApp Image 2022-07-01 at 7.5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AG12\Downloads\WhatsApp Image 2022-07-01 at 7.55.25 PM.jpeg"/>
                    <pic:cNvPicPr>
                      <a:picLocks noChangeAspect="1" noChangeArrowheads="1"/>
                    </pic:cNvPicPr>
                  </pic:nvPicPr>
                  <pic:blipFill>
                    <a:blip r:embed="rId17" cstate="print"/>
                    <a:srcRect/>
                    <a:stretch>
                      <a:fillRect/>
                    </a:stretch>
                  </pic:blipFill>
                  <pic:spPr bwMode="auto">
                    <a:xfrm>
                      <a:off x="0" y="0"/>
                      <a:ext cx="3107838" cy="1920294"/>
                    </a:xfrm>
                    <a:prstGeom prst="rect">
                      <a:avLst/>
                    </a:prstGeom>
                    <a:noFill/>
                    <a:ln w="9525">
                      <a:noFill/>
                      <a:miter lim="800000"/>
                      <a:headEnd/>
                      <a:tailEnd/>
                    </a:ln>
                  </pic:spPr>
                </pic:pic>
              </a:graphicData>
            </a:graphic>
          </wp:inline>
        </w:drawing>
      </w:r>
    </w:p>
    <w:p w:rsidR="00026DA3" w:rsidRPr="005D5BEB" w:rsidRDefault="00026DA3" w:rsidP="007D6B31">
      <w:pPr>
        <w:jc w:val="center"/>
        <w:rPr>
          <w:rFonts w:ascii="Arial" w:hAnsi="Arial" w:cs="Arial"/>
        </w:rPr>
      </w:pPr>
    </w:p>
    <w:p w:rsidR="009D6D7A" w:rsidRPr="005D5BEB" w:rsidRDefault="009D6D7A" w:rsidP="007D6B31">
      <w:pPr>
        <w:rPr>
          <w:rFonts w:ascii="Arial" w:hAnsi="Arial" w:cs="Arial"/>
        </w:rPr>
      </w:pPr>
      <w:r w:rsidRPr="00026DA3">
        <w:rPr>
          <w:rFonts w:ascii="Arial" w:hAnsi="Arial" w:cs="Arial"/>
          <w:b/>
        </w:rPr>
        <w:t xml:space="preserve">Traditional </w:t>
      </w:r>
      <w:proofErr w:type="spellStart"/>
      <w:r w:rsidRPr="00026DA3">
        <w:rPr>
          <w:rFonts w:ascii="Arial" w:hAnsi="Arial" w:cs="Arial"/>
          <w:b/>
        </w:rPr>
        <w:t>Rangavalli</w:t>
      </w:r>
      <w:proofErr w:type="spellEnd"/>
      <w:r w:rsidR="00C96837" w:rsidRPr="005D5BEB">
        <w:rPr>
          <w:rFonts w:ascii="Arial" w:hAnsi="Arial" w:cs="Arial"/>
        </w:rPr>
        <w:t>:</w:t>
      </w:r>
    </w:p>
    <w:p w:rsidR="00C96837" w:rsidRPr="005D5BEB" w:rsidRDefault="00C96837" w:rsidP="00C96837">
      <w:pPr>
        <w:ind w:left="720" w:hanging="720"/>
        <w:jc w:val="both"/>
        <w:rPr>
          <w:rFonts w:ascii="Arial" w:hAnsi="Arial" w:cs="Arial"/>
        </w:rPr>
      </w:pPr>
    </w:p>
    <w:p w:rsidR="00153C2A" w:rsidRPr="005D5BEB" w:rsidRDefault="00C96837" w:rsidP="00C96837">
      <w:pPr>
        <w:ind w:left="720" w:hanging="720"/>
        <w:jc w:val="both"/>
        <w:rPr>
          <w:rFonts w:ascii="Arial" w:hAnsi="Arial" w:cs="Arial"/>
        </w:rPr>
      </w:pPr>
      <w:proofErr w:type="spellStart"/>
      <w:r w:rsidRPr="005D5BEB">
        <w:rPr>
          <w:rFonts w:ascii="Arial" w:hAnsi="Arial" w:cs="Arial"/>
        </w:rPr>
        <w:t>Rangavalli</w:t>
      </w:r>
      <w:proofErr w:type="spellEnd"/>
      <w:r w:rsidR="00153C2A" w:rsidRPr="005D5BEB">
        <w:rPr>
          <w:rFonts w:ascii="Arial" w:hAnsi="Arial" w:cs="Arial"/>
        </w:rPr>
        <w:t xml:space="preserve"> is a tradition being followed in southern states. </w:t>
      </w:r>
      <w:proofErr w:type="spellStart"/>
      <w:r w:rsidR="00153C2A" w:rsidRPr="005D5BEB">
        <w:rPr>
          <w:rFonts w:ascii="Arial" w:hAnsi="Arial" w:cs="Arial"/>
        </w:rPr>
        <w:t>Generallycowdung</w:t>
      </w:r>
      <w:proofErr w:type="spellEnd"/>
      <w:r w:rsidR="00153C2A" w:rsidRPr="005D5BEB">
        <w:rPr>
          <w:rFonts w:ascii="Arial" w:hAnsi="Arial" w:cs="Arial"/>
        </w:rPr>
        <w:t xml:space="preserve"> is mixed</w:t>
      </w:r>
      <w:r w:rsidRPr="005D5BEB">
        <w:rPr>
          <w:rFonts w:ascii="Arial" w:hAnsi="Arial" w:cs="Arial"/>
        </w:rPr>
        <w:t xml:space="preserve"> in </w:t>
      </w:r>
      <w:r w:rsidR="00153C2A" w:rsidRPr="005D5BEB">
        <w:rPr>
          <w:rFonts w:ascii="Arial" w:hAnsi="Arial" w:cs="Arial"/>
        </w:rPr>
        <w:t>water and then sprinkled. On this part the designs are drawn. Here designs are put either by joining dots or freehand or by using certain accessories. In south India rice flour is used along with fine sand to make it free flowing. Usually ants do not enter the homes as the rice flour itself becomes food.</w:t>
      </w:r>
    </w:p>
    <w:p w:rsidR="00C96837" w:rsidRPr="005D5BEB" w:rsidRDefault="00C96837" w:rsidP="00C96837">
      <w:pPr>
        <w:ind w:left="720" w:hanging="720"/>
        <w:jc w:val="both"/>
        <w:rPr>
          <w:rFonts w:ascii="Arial" w:hAnsi="Arial" w:cs="Arial"/>
        </w:rPr>
      </w:pPr>
    </w:p>
    <w:p w:rsidR="00C96837" w:rsidRPr="005D5BEB" w:rsidRDefault="00C96837" w:rsidP="00153C2A">
      <w:pPr>
        <w:ind w:left="720" w:right="-288" w:hanging="720"/>
        <w:jc w:val="both"/>
        <w:rPr>
          <w:rFonts w:ascii="Arial" w:hAnsi="Arial" w:cs="Arial"/>
        </w:rPr>
      </w:pPr>
    </w:p>
    <w:p w:rsidR="009D6D7A" w:rsidRDefault="009D6D7A" w:rsidP="00245581">
      <w:pPr>
        <w:jc w:val="center"/>
        <w:rPr>
          <w:rFonts w:ascii="Arial" w:hAnsi="Arial" w:cs="Arial"/>
        </w:rPr>
      </w:pPr>
      <w:r w:rsidRPr="005D5BEB">
        <w:rPr>
          <w:rFonts w:ascii="Arial" w:hAnsi="Arial" w:cs="Arial"/>
          <w:noProof/>
        </w:rPr>
        <w:lastRenderedPageBreak/>
        <w:drawing>
          <wp:inline distT="0" distB="0" distL="0" distR="0">
            <wp:extent cx="2194560" cy="2926080"/>
            <wp:effectExtent l="19050" t="0" r="0" b="0"/>
            <wp:docPr id="231" name="Picture 48" descr="C:\Users\VAAG12\Downloads\WhatsApp Image 2022-07-01 at 7.5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AG12\Downloads\WhatsApp Image 2022-07-01 at 7.55.26 PM.jpeg"/>
                    <pic:cNvPicPr>
                      <a:picLocks noChangeAspect="1" noChangeArrowheads="1"/>
                    </pic:cNvPicPr>
                  </pic:nvPicPr>
                  <pic:blipFill>
                    <a:blip r:embed="rId18" cstate="print"/>
                    <a:srcRect/>
                    <a:stretch>
                      <a:fillRect/>
                    </a:stretch>
                  </pic:blipFill>
                  <pic:spPr bwMode="auto">
                    <a:xfrm>
                      <a:off x="0" y="0"/>
                      <a:ext cx="2194560" cy="2926080"/>
                    </a:xfrm>
                    <a:prstGeom prst="rect">
                      <a:avLst/>
                    </a:prstGeom>
                    <a:noFill/>
                    <a:ln w="9525">
                      <a:noFill/>
                      <a:miter lim="800000"/>
                      <a:headEnd/>
                      <a:tailEnd/>
                    </a:ln>
                  </pic:spPr>
                </pic:pic>
              </a:graphicData>
            </a:graphic>
          </wp:inline>
        </w:drawing>
      </w:r>
    </w:p>
    <w:p w:rsidR="0069537A" w:rsidRPr="005D5BEB" w:rsidRDefault="0069537A" w:rsidP="00245581">
      <w:pPr>
        <w:jc w:val="center"/>
        <w:rPr>
          <w:rFonts w:ascii="Arial" w:hAnsi="Arial" w:cs="Arial"/>
        </w:rPr>
      </w:pPr>
    </w:p>
    <w:p w:rsidR="009D6D7A" w:rsidRPr="005D5BEB" w:rsidRDefault="007D6B31" w:rsidP="009D6D7A">
      <w:pPr>
        <w:rPr>
          <w:rFonts w:ascii="Arial" w:hAnsi="Arial" w:cs="Arial"/>
        </w:rPr>
      </w:pPr>
      <w:r w:rsidRPr="005D5BEB">
        <w:rPr>
          <w:rFonts w:ascii="Arial" w:hAnsi="Arial" w:cs="Arial"/>
          <w:noProof/>
        </w:rPr>
        <w:drawing>
          <wp:inline distT="0" distB="0" distL="0" distR="0">
            <wp:extent cx="4251960" cy="3191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1960" cy="3191256"/>
                    </a:xfrm>
                    <a:prstGeom prst="rect">
                      <a:avLst/>
                    </a:prstGeom>
                    <a:noFill/>
                    <a:ln>
                      <a:noFill/>
                    </a:ln>
                  </pic:spPr>
                </pic:pic>
              </a:graphicData>
            </a:graphic>
          </wp:inline>
        </w:drawing>
      </w:r>
    </w:p>
    <w:p w:rsidR="007D6B31" w:rsidRPr="005D5BEB" w:rsidRDefault="007D6B31" w:rsidP="009D6D7A">
      <w:pPr>
        <w:rPr>
          <w:rFonts w:ascii="Arial" w:hAnsi="Arial" w:cs="Arial"/>
        </w:rPr>
      </w:pPr>
      <w:r w:rsidRPr="005D5BEB">
        <w:rPr>
          <w:rFonts w:ascii="Arial" w:hAnsi="Arial" w:cs="Arial"/>
          <w:noProof/>
        </w:rPr>
        <w:lastRenderedPageBreak/>
        <w:drawing>
          <wp:inline distT="0" distB="0" distL="0" distR="0">
            <wp:extent cx="3904488" cy="2926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4488" cy="2926080"/>
                    </a:xfrm>
                    <a:prstGeom prst="rect">
                      <a:avLst/>
                    </a:prstGeom>
                    <a:noFill/>
                    <a:ln>
                      <a:noFill/>
                    </a:ln>
                  </pic:spPr>
                </pic:pic>
              </a:graphicData>
            </a:graphic>
          </wp:inline>
        </w:drawing>
      </w:r>
    </w:p>
    <w:p w:rsidR="005E2603" w:rsidRPr="005D5BEB" w:rsidRDefault="005E2603">
      <w:pPr>
        <w:rPr>
          <w:rFonts w:ascii="Arial" w:hAnsi="Arial" w:cs="Arial"/>
        </w:rPr>
      </w:pPr>
    </w:p>
    <w:p w:rsidR="00BA0880" w:rsidRPr="005D5BEB" w:rsidRDefault="00BA0880">
      <w:pPr>
        <w:rPr>
          <w:rFonts w:ascii="Arial" w:hAnsi="Arial" w:cs="Arial"/>
          <w:b/>
        </w:rPr>
      </w:pPr>
      <w:r w:rsidRPr="005D5BEB">
        <w:rPr>
          <w:rFonts w:ascii="Arial" w:hAnsi="Arial" w:cs="Arial"/>
          <w:b/>
        </w:rPr>
        <w:t>Rakhi</w:t>
      </w:r>
    </w:p>
    <w:p w:rsidR="002045CC" w:rsidRPr="005D5BEB" w:rsidRDefault="002045CC">
      <w:pPr>
        <w:rPr>
          <w:rFonts w:ascii="Arial" w:hAnsi="Arial" w:cs="Arial"/>
          <w:bCs/>
        </w:rPr>
      </w:pPr>
      <w:r w:rsidRPr="005D5BEB">
        <w:rPr>
          <w:rFonts w:ascii="Arial" w:hAnsi="Arial" w:cs="Arial"/>
          <w:bCs/>
        </w:rPr>
        <w:t>Raksha Bandhan promotes the bond between brother and sister</w:t>
      </w:r>
      <w:r w:rsidR="00AC6C68" w:rsidRPr="005D5BEB">
        <w:rPr>
          <w:rFonts w:ascii="Arial" w:hAnsi="Arial" w:cs="Arial"/>
          <w:bCs/>
        </w:rPr>
        <w:t xml:space="preserve">. Rakhi is a festival which celebrates the relationship between brother and sister. Sister ties </w:t>
      </w:r>
      <w:proofErr w:type="spellStart"/>
      <w:r w:rsidR="00AC6C68" w:rsidRPr="005D5BEB">
        <w:rPr>
          <w:rFonts w:ascii="Arial" w:hAnsi="Arial" w:cs="Arial"/>
          <w:bCs/>
        </w:rPr>
        <w:t>rakhi</w:t>
      </w:r>
      <w:proofErr w:type="spellEnd"/>
      <w:r w:rsidR="00AC6C68" w:rsidRPr="005D5BEB">
        <w:rPr>
          <w:rFonts w:ascii="Arial" w:hAnsi="Arial" w:cs="Arial"/>
          <w:bCs/>
        </w:rPr>
        <w:t xml:space="preserve"> and offers </w:t>
      </w:r>
      <w:proofErr w:type="spellStart"/>
      <w:r w:rsidR="00AC6C68" w:rsidRPr="005D5BEB">
        <w:rPr>
          <w:rFonts w:ascii="Arial" w:hAnsi="Arial" w:cs="Arial"/>
          <w:bCs/>
        </w:rPr>
        <w:t>tilak</w:t>
      </w:r>
      <w:proofErr w:type="spellEnd"/>
      <w:r w:rsidR="00AC6C68" w:rsidRPr="005D5BEB">
        <w:rPr>
          <w:rFonts w:ascii="Arial" w:hAnsi="Arial" w:cs="Arial"/>
          <w:bCs/>
        </w:rPr>
        <w:t xml:space="preserve"> and sweets. Brother gives gifts and promises to protect his sister for lifetime.</w:t>
      </w:r>
    </w:p>
    <w:p w:rsidR="007D6B31" w:rsidRPr="005D5BEB" w:rsidRDefault="007D6B31" w:rsidP="00ED64DC">
      <w:pPr>
        <w:rPr>
          <w:rFonts w:ascii="Arial" w:hAnsi="Arial" w:cs="Arial"/>
        </w:rPr>
      </w:pPr>
      <w:r w:rsidRPr="005D5BEB">
        <w:rPr>
          <w:rFonts w:ascii="Arial" w:hAnsi="Arial" w:cs="Arial"/>
          <w:noProof/>
        </w:rPr>
        <w:drawing>
          <wp:inline distT="0" distB="0" distL="0" distR="0">
            <wp:extent cx="1536192" cy="3264408"/>
            <wp:effectExtent l="0" t="0" r="6985" b="0"/>
            <wp:docPr id="1" name="Picture 1" descr="C:\Users\Vaagdevi\Downloads\WhatsApp Image 2022-07-10 at 12.2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agdevi\Downloads\WhatsApp Image 2022-07-10 at 12.24.31 PM.jpeg"/>
                    <pic:cNvPicPr>
                      <a:picLocks noChangeAspect="1" noChangeArrowheads="1"/>
                    </pic:cNvPicPr>
                  </pic:nvPicPr>
                  <pic:blipFill>
                    <a:blip r:embed="rId21" cstate="print"/>
                    <a:srcRect/>
                    <a:stretch>
                      <a:fillRect/>
                    </a:stretch>
                  </pic:blipFill>
                  <pic:spPr bwMode="auto">
                    <a:xfrm>
                      <a:off x="0" y="0"/>
                      <a:ext cx="1536192" cy="3264408"/>
                    </a:xfrm>
                    <a:prstGeom prst="rect">
                      <a:avLst/>
                    </a:prstGeom>
                    <a:noFill/>
                    <a:ln w="9525">
                      <a:noFill/>
                      <a:miter lim="800000"/>
                      <a:headEnd/>
                      <a:tailEnd/>
                    </a:ln>
                  </pic:spPr>
                </pic:pic>
              </a:graphicData>
            </a:graphic>
          </wp:inline>
        </w:drawing>
      </w:r>
    </w:p>
    <w:p w:rsidR="007D6B31" w:rsidRPr="005D5BEB" w:rsidRDefault="007D6B31" w:rsidP="00ED64DC">
      <w:pPr>
        <w:rPr>
          <w:rFonts w:ascii="Arial" w:hAnsi="Arial" w:cs="Arial"/>
          <w:b/>
        </w:rPr>
      </w:pPr>
    </w:p>
    <w:p w:rsidR="007D6B31" w:rsidRDefault="007D6B31" w:rsidP="00ED64DC">
      <w:pPr>
        <w:rPr>
          <w:rFonts w:ascii="Arial" w:hAnsi="Arial" w:cs="Arial"/>
          <w:b/>
        </w:rPr>
      </w:pPr>
    </w:p>
    <w:p w:rsidR="0069537A" w:rsidRDefault="0069537A" w:rsidP="00ED64DC">
      <w:pPr>
        <w:rPr>
          <w:rFonts w:ascii="Arial" w:hAnsi="Arial" w:cs="Arial"/>
          <w:b/>
        </w:rPr>
      </w:pPr>
    </w:p>
    <w:p w:rsidR="0069537A" w:rsidRDefault="0069537A" w:rsidP="00ED64DC">
      <w:pPr>
        <w:rPr>
          <w:rFonts w:ascii="Arial" w:hAnsi="Arial" w:cs="Arial"/>
          <w:b/>
        </w:rPr>
      </w:pPr>
    </w:p>
    <w:p w:rsidR="0069537A" w:rsidRDefault="0069537A" w:rsidP="00ED64DC">
      <w:pPr>
        <w:rPr>
          <w:rFonts w:ascii="Arial" w:hAnsi="Arial" w:cs="Arial"/>
          <w:b/>
        </w:rPr>
      </w:pPr>
    </w:p>
    <w:p w:rsidR="0069537A" w:rsidRDefault="0069537A" w:rsidP="00ED64DC">
      <w:pPr>
        <w:rPr>
          <w:rFonts w:ascii="Arial" w:hAnsi="Arial" w:cs="Arial"/>
          <w:b/>
        </w:rPr>
      </w:pPr>
    </w:p>
    <w:p w:rsidR="0069537A" w:rsidRDefault="0069537A" w:rsidP="00ED64DC">
      <w:pPr>
        <w:rPr>
          <w:rFonts w:ascii="Arial" w:hAnsi="Arial" w:cs="Arial"/>
          <w:b/>
        </w:rPr>
      </w:pPr>
    </w:p>
    <w:p w:rsidR="0069537A" w:rsidRDefault="0069537A" w:rsidP="00ED64DC">
      <w:pPr>
        <w:rPr>
          <w:rFonts w:ascii="Arial" w:hAnsi="Arial" w:cs="Arial"/>
          <w:b/>
        </w:rPr>
      </w:pPr>
    </w:p>
    <w:p w:rsidR="0069537A" w:rsidRPr="005D5BEB" w:rsidRDefault="0069537A" w:rsidP="00ED64DC">
      <w:pPr>
        <w:rPr>
          <w:rFonts w:ascii="Arial" w:hAnsi="Arial" w:cs="Arial"/>
          <w:b/>
        </w:rPr>
      </w:pPr>
    </w:p>
    <w:p w:rsidR="00ED64DC" w:rsidRPr="005D5BEB" w:rsidRDefault="00ED64DC" w:rsidP="00ED64DC">
      <w:pPr>
        <w:rPr>
          <w:rFonts w:ascii="Arial" w:hAnsi="Arial" w:cs="Arial"/>
          <w:b/>
        </w:rPr>
      </w:pPr>
      <w:r w:rsidRPr="005D5BEB">
        <w:rPr>
          <w:rFonts w:ascii="Arial" w:hAnsi="Arial" w:cs="Arial"/>
          <w:b/>
        </w:rPr>
        <w:lastRenderedPageBreak/>
        <w:t>Christmas</w:t>
      </w:r>
      <w:r w:rsidR="005D5BEB">
        <w:rPr>
          <w:rFonts w:ascii="Arial" w:hAnsi="Arial" w:cs="Arial"/>
          <w:b/>
        </w:rPr>
        <w:t>:</w:t>
      </w:r>
    </w:p>
    <w:p w:rsidR="007D6B31" w:rsidRPr="005D5BEB" w:rsidRDefault="007D6B31" w:rsidP="007D6B31">
      <w:pPr>
        <w:rPr>
          <w:rFonts w:ascii="Arial" w:hAnsi="Arial" w:cs="Arial"/>
          <w:bCs/>
        </w:rPr>
      </w:pPr>
      <w:r w:rsidRPr="005D5BEB">
        <w:rPr>
          <w:rFonts w:ascii="Arial" w:hAnsi="Arial" w:cs="Arial"/>
          <w:bCs/>
        </w:rPr>
        <w:t>Various festivals are celebrated on the campus. Christmas celebrations begin with the preparation of a crib for baby Jesus and Santa Claus distributing gifts.</w:t>
      </w:r>
      <w:r w:rsidR="005D5BEB">
        <w:rPr>
          <w:rFonts w:ascii="Arial" w:hAnsi="Arial" w:cs="Arial"/>
          <w:bCs/>
        </w:rPr>
        <w:t xml:space="preserve"> Christmas is a festival to celebrate the birth of Jesus Christ. He was born in Bethlehem on December 25.</w:t>
      </w:r>
    </w:p>
    <w:p w:rsidR="007D6B31" w:rsidRPr="005D5BEB" w:rsidRDefault="007D6B31" w:rsidP="00ED64DC">
      <w:pPr>
        <w:rPr>
          <w:rFonts w:ascii="Arial" w:hAnsi="Arial" w:cs="Arial"/>
          <w:b/>
        </w:rPr>
      </w:pPr>
    </w:p>
    <w:p w:rsidR="007D6B31" w:rsidRPr="005D5BEB" w:rsidRDefault="007D6B31" w:rsidP="00ED64DC">
      <w:pPr>
        <w:rPr>
          <w:rFonts w:ascii="Arial" w:hAnsi="Arial" w:cs="Arial"/>
          <w:bCs/>
        </w:rPr>
      </w:pPr>
      <w:r w:rsidRPr="005D5BEB">
        <w:rPr>
          <w:rFonts w:ascii="Arial" w:hAnsi="Arial" w:cs="Arial"/>
          <w:noProof/>
        </w:rPr>
        <w:drawing>
          <wp:inline distT="0" distB="0" distL="0" distR="0">
            <wp:extent cx="5731510" cy="322447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24478"/>
                    </a:xfrm>
                    <a:prstGeom prst="rect">
                      <a:avLst/>
                    </a:prstGeom>
                    <a:noFill/>
                    <a:ln>
                      <a:noFill/>
                    </a:ln>
                  </pic:spPr>
                </pic:pic>
              </a:graphicData>
            </a:graphic>
          </wp:inline>
        </w:drawing>
      </w:r>
    </w:p>
    <w:p w:rsidR="0069537A" w:rsidRDefault="0069537A" w:rsidP="00ED64DC">
      <w:pPr>
        <w:rPr>
          <w:rFonts w:ascii="Arial" w:hAnsi="Arial" w:cs="Arial"/>
          <w:noProof/>
        </w:rPr>
      </w:pPr>
    </w:p>
    <w:p w:rsidR="0069537A" w:rsidRDefault="0069537A" w:rsidP="00ED64DC">
      <w:pPr>
        <w:rPr>
          <w:rFonts w:ascii="Arial" w:hAnsi="Arial" w:cs="Arial"/>
          <w:noProof/>
        </w:rPr>
      </w:pPr>
    </w:p>
    <w:p w:rsidR="007D6B31" w:rsidRPr="005D5BEB" w:rsidRDefault="007D6B31" w:rsidP="00ED64DC">
      <w:pPr>
        <w:rPr>
          <w:rFonts w:ascii="Arial" w:hAnsi="Arial" w:cs="Arial"/>
          <w:bCs/>
        </w:rPr>
      </w:pPr>
      <w:r w:rsidRPr="005D5BEB">
        <w:rPr>
          <w:rFonts w:ascii="Arial" w:hAnsi="Arial" w:cs="Arial"/>
          <w:noProof/>
        </w:rPr>
        <w:lastRenderedPageBreak/>
        <w:drawing>
          <wp:inline distT="0" distB="0" distL="0" distR="0">
            <wp:extent cx="4258991" cy="2396057"/>
            <wp:effectExtent l="0" t="933450" r="0" b="91864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258922" cy="2396018"/>
                    </a:xfrm>
                    <a:prstGeom prst="rect">
                      <a:avLst/>
                    </a:prstGeom>
                    <a:noFill/>
                    <a:ln>
                      <a:noFill/>
                    </a:ln>
                  </pic:spPr>
                </pic:pic>
              </a:graphicData>
            </a:graphic>
          </wp:inline>
        </w:drawing>
      </w:r>
    </w:p>
    <w:p w:rsidR="007D6B31" w:rsidRPr="005D5BEB" w:rsidRDefault="007D6B31" w:rsidP="00ED64DC">
      <w:pPr>
        <w:rPr>
          <w:rFonts w:ascii="Arial" w:hAnsi="Arial" w:cs="Arial"/>
          <w:bCs/>
        </w:rPr>
      </w:pPr>
    </w:p>
    <w:p w:rsidR="007D6B31" w:rsidRPr="005D5BEB" w:rsidRDefault="007D6B31" w:rsidP="00ED64DC">
      <w:pPr>
        <w:rPr>
          <w:rFonts w:ascii="Arial" w:hAnsi="Arial" w:cs="Arial"/>
          <w:bCs/>
        </w:rPr>
      </w:pPr>
    </w:p>
    <w:p w:rsidR="00C33E6F" w:rsidRDefault="00C33E6F" w:rsidP="00ED64DC">
      <w:pPr>
        <w:rPr>
          <w:rFonts w:ascii="Arial" w:hAnsi="Arial" w:cs="Arial"/>
          <w:bCs/>
        </w:rPr>
      </w:pPr>
    </w:p>
    <w:p w:rsidR="00D165D1" w:rsidRDefault="00D165D1" w:rsidP="00ED64DC">
      <w:pPr>
        <w:rPr>
          <w:rFonts w:ascii="Arial" w:hAnsi="Arial" w:cs="Arial"/>
          <w:bCs/>
        </w:rPr>
      </w:pPr>
    </w:p>
    <w:p w:rsidR="00D165D1" w:rsidRDefault="00D165D1" w:rsidP="00ED64DC">
      <w:pPr>
        <w:rPr>
          <w:rFonts w:ascii="Arial" w:hAnsi="Arial" w:cs="Arial"/>
          <w:bCs/>
        </w:rPr>
      </w:pPr>
    </w:p>
    <w:p w:rsidR="00C33E6F" w:rsidRPr="005D5BEB" w:rsidRDefault="00C33E6F" w:rsidP="00ED64DC">
      <w:pPr>
        <w:rPr>
          <w:rFonts w:ascii="Arial" w:hAnsi="Arial" w:cs="Arial"/>
          <w:bCs/>
        </w:rPr>
      </w:pPr>
      <w:r w:rsidRPr="005D5BEB">
        <w:rPr>
          <w:rFonts w:ascii="Arial" w:hAnsi="Arial" w:cs="Arial"/>
          <w:b/>
          <w:bCs/>
        </w:rPr>
        <w:t>Ramzan</w:t>
      </w:r>
      <w:r w:rsidRPr="005D5BEB">
        <w:rPr>
          <w:rFonts w:ascii="Arial" w:hAnsi="Arial" w:cs="Arial"/>
          <w:bCs/>
        </w:rPr>
        <w:t xml:space="preserve"> is season of fasting and donation. Fasting is undertaken for the whole day and meal is taken before sunrise and after sunset. Prayers are offered more fervently during this season.</w:t>
      </w:r>
    </w:p>
    <w:p w:rsidR="002045CC" w:rsidRPr="005D5BEB" w:rsidRDefault="002045CC" w:rsidP="00ED64DC">
      <w:pPr>
        <w:rPr>
          <w:rFonts w:ascii="Arial" w:hAnsi="Arial" w:cs="Arial"/>
          <w:bCs/>
        </w:rPr>
      </w:pPr>
    </w:p>
    <w:p w:rsidR="001A7A5D" w:rsidRPr="005D5BEB" w:rsidRDefault="002045CC" w:rsidP="00ED64DC">
      <w:pPr>
        <w:rPr>
          <w:rFonts w:ascii="Arial" w:hAnsi="Arial" w:cs="Arial"/>
        </w:rPr>
      </w:pPr>
      <w:r w:rsidRPr="005D5BEB">
        <w:rPr>
          <w:rFonts w:ascii="Arial" w:hAnsi="Arial" w:cs="Arial"/>
          <w:noProof/>
        </w:rPr>
        <w:drawing>
          <wp:inline distT="0" distB="0" distL="0" distR="0">
            <wp:extent cx="2157984" cy="2880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7984" cy="2880360"/>
                    </a:xfrm>
                    <a:prstGeom prst="rect">
                      <a:avLst/>
                    </a:prstGeom>
                    <a:noFill/>
                    <a:ln>
                      <a:noFill/>
                    </a:ln>
                  </pic:spPr>
                </pic:pic>
              </a:graphicData>
            </a:graphic>
          </wp:inline>
        </w:drawing>
      </w:r>
    </w:p>
    <w:p w:rsidR="001A7A5D" w:rsidRPr="005D5BEB" w:rsidRDefault="001A7A5D" w:rsidP="00ED64DC">
      <w:pPr>
        <w:rPr>
          <w:rFonts w:ascii="Arial" w:hAnsi="Arial" w:cs="Arial"/>
        </w:rPr>
      </w:pPr>
    </w:p>
    <w:p w:rsidR="00F90F16" w:rsidRPr="005D5BEB" w:rsidRDefault="00F90F16" w:rsidP="00F90F16">
      <w:pPr>
        <w:pStyle w:val="ListParagraph"/>
        <w:ind w:left="0"/>
        <w:jc w:val="both"/>
        <w:rPr>
          <w:rFonts w:ascii="Arial" w:hAnsi="Arial" w:cs="Arial"/>
          <w:b/>
        </w:rPr>
      </w:pPr>
      <w:r w:rsidRPr="005D5BEB">
        <w:rPr>
          <w:rFonts w:ascii="Arial" w:hAnsi="Arial" w:cs="Arial"/>
          <w:b/>
        </w:rPr>
        <w:t>Holi</w:t>
      </w:r>
    </w:p>
    <w:p w:rsidR="00F90F16" w:rsidRPr="005D5BEB" w:rsidRDefault="00F90F16" w:rsidP="00F90F16">
      <w:pPr>
        <w:rPr>
          <w:rFonts w:ascii="Arial" w:hAnsi="Arial" w:cs="Arial"/>
        </w:rPr>
      </w:pPr>
      <w:r w:rsidRPr="005D5BEB">
        <w:rPr>
          <w:rFonts w:ascii="Arial" w:hAnsi="Arial" w:cs="Arial"/>
        </w:rPr>
        <w:t xml:space="preserve">It is a festival of colors. This mainly indicates the beginning of spring. The flame of the forest is widely used to prepare colors and previously only organic colors were used. This helps in rejuvenating the skin because of season change from cold to spring. People use </w:t>
      </w:r>
      <w:proofErr w:type="spellStart"/>
      <w:r w:rsidRPr="005D5BEB">
        <w:rPr>
          <w:rFonts w:ascii="Arial" w:hAnsi="Arial" w:cs="Arial"/>
        </w:rPr>
        <w:t>pichkaris</w:t>
      </w:r>
      <w:proofErr w:type="spellEnd"/>
      <w:r w:rsidRPr="005D5BEB">
        <w:rPr>
          <w:rFonts w:ascii="Arial" w:hAnsi="Arial" w:cs="Arial"/>
        </w:rPr>
        <w:t xml:space="preserve"> to spray the liquid </w:t>
      </w:r>
      <w:proofErr w:type="spellStart"/>
      <w:r w:rsidRPr="005D5BEB">
        <w:rPr>
          <w:rFonts w:ascii="Arial" w:hAnsi="Arial" w:cs="Arial"/>
        </w:rPr>
        <w:t>colour</w:t>
      </w:r>
      <w:proofErr w:type="spellEnd"/>
      <w:r w:rsidRPr="005D5BEB">
        <w:rPr>
          <w:rFonts w:ascii="Arial" w:hAnsi="Arial" w:cs="Arial"/>
        </w:rPr>
        <w:t xml:space="preserve"> on others. It is celebrated with lot of enjoyment and sweets.</w:t>
      </w:r>
    </w:p>
    <w:p w:rsidR="00F90F16" w:rsidRPr="005D5BEB" w:rsidRDefault="00F90F16" w:rsidP="00C33E6F">
      <w:pPr>
        <w:rPr>
          <w:rFonts w:ascii="Arial" w:hAnsi="Arial" w:cs="Arial"/>
        </w:rPr>
      </w:pPr>
    </w:p>
    <w:p w:rsidR="001A7A5D" w:rsidRPr="005D5BEB" w:rsidRDefault="001A7A5D" w:rsidP="00ED64DC">
      <w:pPr>
        <w:rPr>
          <w:rFonts w:ascii="Arial" w:hAnsi="Arial" w:cs="Arial"/>
        </w:rPr>
      </w:pPr>
      <w:r w:rsidRPr="005D5BEB">
        <w:rPr>
          <w:rFonts w:ascii="Arial" w:hAnsi="Arial" w:cs="Arial"/>
          <w:noProof/>
        </w:rPr>
        <w:drawing>
          <wp:inline distT="0" distB="0" distL="0" distR="0">
            <wp:extent cx="2825496" cy="3813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5496" cy="3813048"/>
                    </a:xfrm>
                    <a:prstGeom prst="rect">
                      <a:avLst/>
                    </a:prstGeom>
                    <a:noFill/>
                    <a:ln>
                      <a:noFill/>
                    </a:ln>
                  </pic:spPr>
                </pic:pic>
              </a:graphicData>
            </a:graphic>
          </wp:inline>
        </w:drawing>
      </w:r>
    </w:p>
    <w:p w:rsidR="005412C8" w:rsidRPr="005D5BEB" w:rsidRDefault="005412C8" w:rsidP="00ED64DC">
      <w:pPr>
        <w:rPr>
          <w:rFonts w:ascii="Arial" w:hAnsi="Arial" w:cs="Arial"/>
        </w:rPr>
      </w:pPr>
    </w:p>
    <w:p w:rsidR="001A7A5D" w:rsidRPr="005D5BEB" w:rsidRDefault="001A7A5D" w:rsidP="00ED64DC">
      <w:pPr>
        <w:rPr>
          <w:rFonts w:ascii="Arial" w:hAnsi="Arial" w:cs="Arial"/>
        </w:rPr>
      </w:pPr>
      <w:r w:rsidRPr="005D5BEB">
        <w:rPr>
          <w:rFonts w:ascii="Arial" w:hAnsi="Arial" w:cs="Arial"/>
          <w:noProof/>
        </w:rPr>
        <w:drawing>
          <wp:inline distT="0" distB="0" distL="0" distR="0">
            <wp:extent cx="2697480" cy="202082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7480" cy="2020824"/>
                    </a:xfrm>
                    <a:prstGeom prst="rect">
                      <a:avLst/>
                    </a:prstGeom>
                    <a:noFill/>
                    <a:ln>
                      <a:noFill/>
                    </a:ln>
                  </pic:spPr>
                </pic:pic>
              </a:graphicData>
            </a:graphic>
          </wp:inline>
        </w:drawing>
      </w:r>
    </w:p>
    <w:p w:rsidR="002045CC" w:rsidRPr="005D5BEB" w:rsidRDefault="00144B4B" w:rsidP="00ED64DC">
      <w:pPr>
        <w:rPr>
          <w:rFonts w:ascii="Arial" w:hAnsi="Arial" w:cs="Arial"/>
        </w:rPr>
      </w:pPr>
      <w:r w:rsidRPr="005D5BEB">
        <w:rPr>
          <w:rFonts w:ascii="Arial" w:hAnsi="Arial" w:cs="Arial"/>
        </w:rPr>
        <w:t>Holi celebration</w:t>
      </w:r>
    </w:p>
    <w:p w:rsidR="00F90F16" w:rsidRPr="00D165D1" w:rsidRDefault="00F90F16" w:rsidP="00D165D1">
      <w:pPr>
        <w:jc w:val="both"/>
        <w:rPr>
          <w:rFonts w:ascii="Arial" w:hAnsi="Arial" w:cs="Arial"/>
        </w:rPr>
      </w:pPr>
      <w:proofErr w:type="spellStart"/>
      <w:r w:rsidRPr="005D5BEB">
        <w:rPr>
          <w:rFonts w:ascii="Arial" w:hAnsi="Arial" w:cs="Arial"/>
          <w:b/>
        </w:rPr>
        <w:t>Shakambhari</w:t>
      </w:r>
      <w:proofErr w:type="spellEnd"/>
      <w:r w:rsidR="005D5BEB" w:rsidRPr="005D5BEB">
        <w:rPr>
          <w:rFonts w:ascii="Arial" w:hAnsi="Arial" w:cs="Arial"/>
          <w:b/>
        </w:rPr>
        <w:t>:</w:t>
      </w:r>
    </w:p>
    <w:p w:rsidR="00F90F16" w:rsidRPr="00D165D1" w:rsidRDefault="00F90F16" w:rsidP="00F90F16">
      <w:pPr>
        <w:pStyle w:val="ListParagraph"/>
        <w:ind w:left="0"/>
        <w:jc w:val="both"/>
        <w:rPr>
          <w:rFonts w:ascii="Arial" w:hAnsi="Arial" w:cs="Arial"/>
        </w:rPr>
      </w:pPr>
      <w:r w:rsidRPr="00D165D1">
        <w:rPr>
          <w:rFonts w:ascii="Arial" w:hAnsi="Arial" w:cs="Arial"/>
        </w:rPr>
        <w:t xml:space="preserve">Incarnate of Mahadevi. Her name is the one who nourished mankind with fruits and vegetables. It is said that in the end of 100 year lasting famine the supreme </w:t>
      </w:r>
      <w:proofErr w:type="spellStart"/>
      <w:r w:rsidRPr="00D165D1">
        <w:rPr>
          <w:rFonts w:ascii="Arial" w:hAnsi="Arial" w:cs="Arial"/>
        </w:rPr>
        <w:t>paramshakthi</w:t>
      </w:r>
      <w:proofErr w:type="spellEnd"/>
      <w:r w:rsidRPr="00D165D1">
        <w:rPr>
          <w:rFonts w:ascii="Arial" w:hAnsi="Arial" w:cs="Arial"/>
        </w:rPr>
        <w:t xml:space="preserve"> incarnated as </w:t>
      </w:r>
      <w:proofErr w:type="spellStart"/>
      <w:r w:rsidRPr="00D165D1">
        <w:rPr>
          <w:rFonts w:ascii="Arial" w:hAnsi="Arial" w:cs="Arial"/>
        </w:rPr>
        <w:t>shatakshishakambhari</w:t>
      </w:r>
      <w:proofErr w:type="spellEnd"/>
      <w:r w:rsidRPr="00D165D1">
        <w:rPr>
          <w:rFonts w:ascii="Arial" w:hAnsi="Arial" w:cs="Arial"/>
        </w:rPr>
        <w:t xml:space="preserve"> gave food to the starving. In our college </w:t>
      </w:r>
      <w:proofErr w:type="spellStart"/>
      <w:r w:rsidRPr="00D165D1">
        <w:rPr>
          <w:rFonts w:ascii="Arial" w:hAnsi="Arial" w:cs="Arial"/>
        </w:rPr>
        <w:t>Shakambhari</w:t>
      </w:r>
      <w:proofErr w:type="spellEnd"/>
      <w:r w:rsidRPr="00D165D1">
        <w:rPr>
          <w:rFonts w:ascii="Arial" w:hAnsi="Arial" w:cs="Arial"/>
        </w:rPr>
        <w:t xml:space="preserve"> is celebrated with great joy. They decorate with fruits and </w:t>
      </w:r>
      <w:r w:rsidRPr="00D165D1">
        <w:rPr>
          <w:rFonts w:ascii="Arial" w:hAnsi="Arial" w:cs="Arial"/>
        </w:rPr>
        <w:lastRenderedPageBreak/>
        <w:t>vegetables. After 1 day these fruits and vegetables are distributed among the staff.</w:t>
      </w:r>
      <w:r w:rsidR="00D165D1" w:rsidRPr="005D5BEB">
        <w:rPr>
          <w:rFonts w:ascii="Arial" w:hAnsi="Arial" w:cs="Arial"/>
          <w:noProof/>
        </w:rPr>
        <w:drawing>
          <wp:inline distT="0" distB="0" distL="0" distR="0">
            <wp:extent cx="2048256" cy="363931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8256" cy="3639312"/>
                    </a:xfrm>
                    <a:prstGeom prst="rect">
                      <a:avLst/>
                    </a:prstGeom>
                    <a:noFill/>
                    <a:ln>
                      <a:noFill/>
                    </a:ln>
                  </pic:spPr>
                </pic:pic>
              </a:graphicData>
            </a:graphic>
          </wp:inline>
        </w:drawing>
      </w:r>
    </w:p>
    <w:p w:rsidR="00AC6C68" w:rsidRPr="00D165D1" w:rsidRDefault="00AC6C68" w:rsidP="002045CC">
      <w:pPr>
        <w:spacing w:before="240" w:after="240"/>
        <w:jc w:val="both"/>
        <w:rPr>
          <w:rFonts w:ascii="Arial" w:hAnsi="Arial" w:cs="Arial"/>
          <w:bCs/>
        </w:rPr>
      </w:pPr>
    </w:p>
    <w:p w:rsidR="00AC6C68" w:rsidRPr="005D5BEB" w:rsidRDefault="00AC6C68" w:rsidP="00AC6C68">
      <w:pPr>
        <w:rPr>
          <w:rFonts w:ascii="Arial" w:hAnsi="Arial" w:cs="Arial"/>
        </w:rPr>
      </w:pPr>
    </w:p>
    <w:p w:rsidR="00D165D1" w:rsidRDefault="00D165D1" w:rsidP="00AC6C68">
      <w:pPr>
        <w:rPr>
          <w:rFonts w:ascii="Arial" w:hAnsi="Arial" w:cs="Arial"/>
        </w:rPr>
      </w:pPr>
    </w:p>
    <w:p w:rsidR="00D165D1" w:rsidRPr="00D165D1" w:rsidRDefault="00D165D1" w:rsidP="00AC6C68">
      <w:pPr>
        <w:rPr>
          <w:rFonts w:ascii="Arial" w:hAnsi="Arial" w:cs="Arial"/>
          <w:b/>
        </w:rPr>
      </w:pPr>
      <w:r w:rsidRPr="00D165D1">
        <w:rPr>
          <w:rFonts w:ascii="Arial" w:hAnsi="Arial" w:cs="Arial"/>
          <w:b/>
        </w:rPr>
        <w:t>Celebrations in Campus</w:t>
      </w:r>
      <w:r>
        <w:rPr>
          <w:rFonts w:ascii="Arial" w:hAnsi="Arial" w:cs="Arial"/>
          <w:b/>
        </w:rPr>
        <w:t>:</w:t>
      </w:r>
      <w:bookmarkStart w:id="0" w:name="_GoBack"/>
      <w:bookmarkEnd w:id="0"/>
    </w:p>
    <w:p w:rsidR="00AC6C68" w:rsidRPr="005D5BEB" w:rsidRDefault="00F90F16" w:rsidP="00AC6C68">
      <w:pPr>
        <w:rPr>
          <w:rFonts w:ascii="Arial" w:hAnsi="Arial" w:cs="Arial"/>
        </w:rPr>
      </w:pPr>
      <w:r w:rsidRPr="005D5BEB">
        <w:rPr>
          <w:rFonts w:ascii="Arial" w:hAnsi="Arial" w:cs="Arial"/>
        </w:rPr>
        <w:t>The students participate in and organize co-curricular and extracurricular activities and different types of student meets and fests. They coordinate with each other to ensure the success of the event. This helps in overcoming all types of Diversity found among students.</w:t>
      </w:r>
    </w:p>
    <w:p w:rsidR="00F90F16" w:rsidRPr="005D5BEB" w:rsidRDefault="00F90F16" w:rsidP="00AC6C68">
      <w:pPr>
        <w:rPr>
          <w:rFonts w:ascii="Arial" w:hAnsi="Arial" w:cs="Arial"/>
        </w:rPr>
      </w:pPr>
    </w:p>
    <w:p w:rsidR="005D5BEB" w:rsidRDefault="005D5BEB" w:rsidP="00F90F16">
      <w:pPr>
        <w:pStyle w:val="ListParagraph"/>
        <w:ind w:left="0"/>
        <w:jc w:val="both"/>
        <w:rPr>
          <w:rFonts w:ascii="Arial" w:hAnsi="Arial" w:cs="Arial"/>
          <w:b/>
        </w:rPr>
      </w:pPr>
    </w:p>
    <w:p w:rsidR="005D5BEB" w:rsidRDefault="005D5BEB" w:rsidP="00F90F16">
      <w:pPr>
        <w:pStyle w:val="ListParagraph"/>
        <w:ind w:left="0"/>
        <w:jc w:val="both"/>
        <w:rPr>
          <w:rFonts w:ascii="Arial" w:hAnsi="Arial" w:cs="Arial"/>
          <w:b/>
        </w:rPr>
      </w:pPr>
    </w:p>
    <w:p w:rsidR="00F90F16" w:rsidRPr="005D5BEB" w:rsidRDefault="00F90F16" w:rsidP="00F90F16">
      <w:pPr>
        <w:pStyle w:val="ListParagraph"/>
        <w:ind w:left="0"/>
        <w:jc w:val="both"/>
        <w:rPr>
          <w:rFonts w:ascii="Arial" w:hAnsi="Arial" w:cs="Arial"/>
          <w:b/>
        </w:rPr>
      </w:pPr>
      <w:r w:rsidRPr="005D5BEB">
        <w:rPr>
          <w:rFonts w:ascii="Arial" w:hAnsi="Arial" w:cs="Arial"/>
          <w:b/>
        </w:rPr>
        <w:t xml:space="preserve">College Day Celebrations </w:t>
      </w:r>
    </w:p>
    <w:p w:rsidR="00F90F16" w:rsidRPr="005D5BEB" w:rsidRDefault="00F90F16" w:rsidP="00F90F16">
      <w:pPr>
        <w:pStyle w:val="ListParagraph"/>
        <w:ind w:left="0"/>
        <w:jc w:val="both"/>
        <w:rPr>
          <w:rFonts w:ascii="Arial" w:hAnsi="Arial" w:cs="Arial"/>
        </w:rPr>
      </w:pPr>
      <w:r w:rsidRPr="005D5BEB">
        <w:rPr>
          <w:rFonts w:ascii="Arial" w:hAnsi="Arial" w:cs="Arial"/>
        </w:rPr>
        <w:t xml:space="preserve">The day is celebrated during the first half of the academic session. It provides an opportunity to access the achievement of the college. The students actively associated in all the segments of the program. Rather they manage all the activities by themselves.  For every college day celebration a reputed Artist or Academician will be invited as Chief </w:t>
      </w:r>
      <w:proofErr w:type="gramStart"/>
      <w:r w:rsidRPr="005D5BEB">
        <w:rPr>
          <w:rFonts w:ascii="Arial" w:hAnsi="Arial" w:cs="Arial"/>
        </w:rPr>
        <w:t>guest</w:t>
      </w:r>
      <w:proofErr w:type="gramEnd"/>
      <w:r w:rsidRPr="005D5BEB">
        <w:rPr>
          <w:rFonts w:ascii="Arial" w:hAnsi="Arial" w:cs="Arial"/>
        </w:rPr>
        <w:t xml:space="preserve">.  The gathering in this occasion will be addressed by the chief guest with special focus on the students. </w:t>
      </w:r>
    </w:p>
    <w:p w:rsidR="00F90F16" w:rsidRPr="005D5BEB" w:rsidRDefault="00F90F16" w:rsidP="00AC6C68">
      <w:pPr>
        <w:rPr>
          <w:rFonts w:ascii="Arial" w:hAnsi="Arial" w:cs="Arial"/>
        </w:rPr>
      </w:pPr>
    </w:p>
    <w:p w:rsidR="00F90F16" w:rsidRPr="005D5BEB" w:rsidRDefault="00F90F16" w:rsidP="00AC6C68">
      <w:pPr>
        <w:rPr>
          <w:rFonts w:ascii="Arial" w:hAnsi="Arial" w:cs="Arial"/>
        </w:rPr>
      </w:pPr>
    </w:p>
    <w:p w:rsidR="00F90F16" w:rsidRPr="005D5BEB" w:rsidRDefault="00F90F16" w:rsidP="00AC6C68">
      <w:pPr>
        <w:rPr>
          <w:rFonts w:ascii="Arial" w:hAnsi="Arial" w:cs="Arial"/>
        </w:rPr>
      </w:pPr>
    </w:p>
    <w:p w:rsidR="00AC6C68" w:rsidRPr="005D5BEB" w:rsidRDefault="00AC6C68" w:rsidP="00AC6C68">
      <w:pPr>
        <w:rPr>
          <w:rFonts w:ascii="Arial" w:hAnsi="Arial" w:cs="Arial"/>
        </w:rPr>
      </w:pPr>
      <w:r w:rsidRPr="005D5BEB">
        <w:rPr>
          <w:rFonts w:ascii="Arial" w:hAnsi="Arial" w:cs="Arial"/>
          <w:noProof/>
        </w:rPr>
        <w:lastRenderedPageBreak/>
        <w:drawing>
          <wp:inline distT="0" distB="0" distL="0" distR="0">
            <wp:extent cx="5731510" cy="38188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18890"/>
                    </a:xfrm>
                    <a:prstGeom prst="rect">
                      <a:avLst/>
                    </a:prstGeom>
                    <a:noFill/>
                    <a:ln>
                      <a:noFill/>
                    </a:ln>
                  </pic:spPr>
                </pic:pic>
              </a:graphicData>
            </a:graphic>
          </wp:inline>
        </w:drawing>
      </w:r>
    </w:p>
    <w:p w:rsidR="00144B4B" w:rsidRPr="005D5BEB" w:rsidRDefault="00144B4B" w:rsidP="00AC6C68">
      <w:pPr>
        <w:rPr>
          <w:rFonts w:ascii="Arial" w:hAnsi="Arial" w:cs="Arial"/>
        </w:rPr>
      </w:pPr>
      <w:r w:rsidRPr="005D5BEB">
        <w:rPr>
          <w:rFonts w:ascii="Arial" w:hAnsi="Arial" w:cs="Arial"/>
        </w:rPr>
        <w:t>Felicitation on college Day</w:t>
      </w:r>
    </w:p>
    <w:p w:rsidR="00F90F16" w:rsidRDefault="00F90F16" w:rsidP="00AC6C68">
      <w:pPr>
        <w:rPr>
          <w:rFonts w:ascii="Arial" w:hAnsi="Arial" w:cs="Arial"/>
        </w:rPr>
      </w:pPr>
    </w:p>
    <w:p w:rsidR="00A154F2" w:rsidRPr="005D5BEB" w:rsidRDefault="00A154F2" w:rsidP="00AC6C68">
      <w:pPr>
        <w:rPr>
          <w:rFonts w:ascii="Arial" w:hAnsi="Arial" w:cs="Arial"/>
        </w:rPr>
      </w:pPr>
    </w:p>
    <w:p w:rsidR="00F90F16" w:rsidRPr="005D5BEB" w:rsidRDefault="00F90F16" w:rsidP="00F90F16">
      <w:pPr>
        <w:pStyle w:val="ListParagraph"/>
        <w:ind w:left="0"/>
        <w:jc w:val="both"/>
        <w:rPr>
          <w:rFonts w:ascii="Arial" w:hAnsi="Arial" w:cs="Arial"/>
          <w:b/>
        </w:rPr>
      </w:pPr>
      <w:r w:rsidRPr="005D5BEB">
        <w:rPr>
          <w:rFonts w:ascii="Arial" w:hAnsi="Arial" w:cs="Arial"/>
          <w:b/>
        </w:rPr>
        <w:t>Farewell Party.</w:t>
      </w:r>
    </w:p>
    <w:p w:rsidR="00A154F2" w:rsidRDefault="00F90F16" w:rsidP="00F90F16">
      <w:pPr>
        <w:rPr>
          <w:rFonts w:ascii="Arial" w:hAnsi="Arial" w:cs="Arial"/>
        </w:rPr>
      </w:pPr>
      <w:r w:rsidRPr="005D5BEB">
        <w:rPr>
          <w:rFonts w:ascii="Arial" w:hAnsi="Arial" w:cs="Arial"/>
        </w:rPr>
        <w:t>Farewell party is celebrated. On this occasion all the Faculty are invited. Principal and course coordinator are the Chief Guests. They tell their experience and their aims, ambitions and expectations. Later on it is followed by cultural programs</w:t>
      </w:r>
    </w:p>
    <w:p w:rsidR="00A154F2" w:rsidRDefault="00A154F2" w:rsidP="00F90F16">
      <w:pPr>
        <w:rPr>
          <w:rFonts w:ascii="Arial" w:hAnsi="Arial" w:cs="Arial"/>
        </w:rPr>
      </w:pPr>
    </w:p>
    <w:p w:rsidR="00A154F2" w:rsidRDefault="00144B4B" w:rsidP="00F90F16">
      <w:pPr>
        <w:rPr>
          <w:rFonts w:ascii="Arial" w:hAnsi="Arial" w:cs="Arial"/>
        </w:rPr>
      </w:pPr>
      <w:r w:rsidRPr="005D5BEB">
        <w:rPr>
          <w:rFonts w:ascii="Arial" w:hAnsi="Arial" w:cs="Arial"/>
          <w:noProof/>
        </w:rPr>
        <w:drawing>
          <wp:inline distT="0" distB="0" distL="0" distR="0">
            <wp:extent cx="5168371" cy="238540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9420" cy="2385886"/>
                    </a:xfrm>
                    <a:prstGeom prst="rect">
                      <a:avLst/>
                    </a:prstGeom>
                    <a:noFill/>
                    <a:ln>
                      <a:noFill/>
                    </a:ln>
                  </pic:spPr>
                </pic:pic>
              </a:graphicData>
            </a:graphic>
          </wp:inline>
        </w:drawing>
      </w:r>
    </w:p>
    <w:p w:rsidR="00F90F16" w:rsidRPr="005D5BEB" w:rsidRDefault="00144B4B" w:rsidP="00F90F16">
      <w:pPr>
        <w:rPr>
          <w:rFonts w:ascii="Arial" w:hAnsi="Arial" w:cs="Arial"/>
        </w:rPr>
      </w:pPr>
      <w:r w:rsidRPr="005D5BEB">
        <w:rPr>
          <w:rFonts w:ascii="Arial" w:hAnsi="Arial" w:cs="Arial"/>
          <w:noProof/>
        </w:rPr>
        <w:lastRenderedPageBreak/>
        <w:drawing>
          <wp:inline distT="0" distB="0" distL="0" distR="0">
            <wp:extent cx="5445336" cy="4084002"/>
            <wp:effectExtent l="19050" t="0" r="296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5739" cy="4084304"/>
                    </a:xfrm>
                    <a:prstGeom prst="rect">
                      <a:avLst/>
                    </a:prstGeom>
                    <a:noFill/>
                    <a:ln>
                      <a:noFill/>
                    </a:ln>
                  </pic:spPr>
                </pic:pic>
              </a:graphicData>
            </a:graphic>
          </wp:inline>
        </w:drawing>
      </w:r>
    </w:p>
    <w:p w:rsidR="00144B4B" w:rsidRPr="005D5BEB" w:rsidRDefault="00144B4B" w:rsidP="00F90F16">
      <w:pPr>
        <w:rPr>
          <w:rFonts w:ascii="Arial" w:hAnsi="Arial" w:cs="Arial"/>
        </w:rPr>
      </w:pPr>
      <w:r w:rsidRPr="005D5BEB">
        <w:rPr>
          <w:rFonts w:ascii="Arial" w:hAnsi="Arial" w:cs="Arial"/>
        </w:rPr>
        <w:t>Farewell party of MSc Students</w:t>
      </w:r>
    </w:p>
    <w:p w:rsidR="00AC6C68" w:rsidRPr="005D5BEB" w:rsidRDefault="00AC6C68"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AC6C68" w:rsidRPr="005D5BEB" w:rsidRDefault="00F90F16" w:rsidP="00AC6C68">
      <w:pPr>
        <w:rPr>
          <w:rFonts w:ascii="Arial" w:hAnsi="Arial" w:cs="Arial"/>
          <w:b/>
        </w:rPr>
      </w:pPr>
      <w:r w:rsidRPr="005D5BEB">
        <w:rPr>
          <w:rFonts w:ascii="Arial" w:hAnsi="Arial" w:cs="Arial"/>
          <w:b/>
        </w:rPr>
        <w:t>Jai ho</w:t>
      </w:r>
      <w:r w:rsidR="00B24358" w:rsidRPr="005D5BEB">
        <w:rPr>
          <w:rFonts w:ascii="Arial" w:hAnsi="Arial" w:cs="Arial"/>
          <w:b/>
        </w:rPr>
        <w:t>:</w:t>
      </w:r>
    </w:p>
    <w:p w:rsidR="00B24358" w:rsidRPr="005D5BEB" w:rsidRDefault="005412C8" w:rsidP="00AC6C68">
      <w:pPr>
        <w:rPr>
          <w:rFonts w:ascii="Arial" w:hAnsi="Arial" w:cs="Arial"/>
        </w:rPr>
      </w:pPr>
      <w:r w:rsidRPr="005D5BEB">
        <w:rPr>
          <w:rFonts w:ascii="Arial" w:hAnsi="Arial" w:cs="Arial"/>
        </w:rPr>
        <w:t xml:space="preserve">This program was conducted to understand the struggles undertaken by the freedom fighters to attain Independence. To render the national anthem on Independence </w:t>
      </w:r>
      <w:proofErr w:type="gramStart"/>
      <w:r w:rsidRPr="005D5BEB">
        <w:rPr>
          <w:rFonts w:ascii="Arial" w:hAnsi="Arial" w:cs="Arial"/>
        </w:rPr>
        <w:t>day</w:t>
      </w:r>
      <w:proofErr w:type="gramEnd"/>
      <w:r w:rsidRPr="005D5BEB">
        <w:rPr>
          <w:rFonts w:ascii="Arial" w:hAnsi="Arial" w:cs="Arial"/>
        </w:rPr>
        <w:t xml:space="preserve"> and to infuse patriotism in youngsters.</w:t>
      </w:r>
    </w:p>
    <w:p w:rsidR="002045CC" w:rsidRPr="005D5BEB" w:rsidRDefault="00AC6C68" w:rsidP="00AC6C68">
      <w:pPr>
        <w:rPr>
          <w:rFonts w:ascii="Arial" w:hAnsi="Arial" w:cs="Arial"/>
        </w:rPr>
      </w:pPr>
      <w:r w:rsidRPr="005D5BEB">
        <w:rPr>
          <w:rFonts w:ascii="Arial" w:hAnsi="Arial" w:cs="Arial"/>
          <w:noProof/>
        </w:rPr>
        <w:drawing>
          <wp:inline distT="0" distB="0" distL="0" distR="0">
            <wp:extent cx="3401568" cy="191109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1568" cy="1911096"/>
                    </a:xfrm>
                    <a:prstGeom prst="rect">
                      <a:avLst/>
                    </a:prstGeom>
                    <a:noFill/>
                    <a:ln>
                      <a:noFill/>
                    </a:ln>
                  </pic:spPr>
                </pic:pic>
              </a:graphicData>
            </a:graphic>
          </wp:inline>
        </w:drawing>
      </w:r>
    </w:p>
    <w:p w:rsidR="00AC6C68" w:rsidRDefault="00AC6C68" w:rsidP="00AC6C68">
      <w:pPr>
        <w:rPr>
          <w:rFonts w:ascii="Arial" w:hAnsi="Arial" w:cs="Arial"/>
        </w:rPr>
      </w:pPr>
      <w:r w:rsidRPr="005D5BEB">
        <w:rPr>
          <w:rFonts w:ascii="Arial" w:hAnsi="Arial" w:cs="Arial"/>
          <w:noProof/>
        </w:rPr>
        <w:lastRenderedPageBreak/>
        <w:drawing>
          <wp:inline distT="0" distB="0" distL="0" distR="0">
            <wp:extent cx="3401568" cy="191109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1568" cy="1911096"/>
                    </a:xfrm>
                    <a:prstGeom prst="rect">
                      <a:avLst/>
                    </a:prstGeom>
                    <a:noFill/>
                    <a:ln>
                      <a:noFill/>
                    </a:ln>
                  </pic:spPr>
                </pic:pic>
              </a:graphicData>
            </a:graphic>
          </wp:inline>
        </w:drawing>
      </w:r>
    </w:p>
    <w:p w:rsidR="00A154F2" w:rsidRDefault="00A154F2" w:rsidP="00AC6C68">
      <w:pPr>
        <w:rPr>
          <w:rFonts w:ascii="Arial" w:hAnsi="Arial" w:cs="Arial"/>
        </w:rPr>
      </w:pPr>
    </w:p>
    <w:p w:rsidR="00A154F2" w:rsidRPr="005D5BEB" w:rsidRDefault="00A154F2" w:rsidP="00AC6C68">
      <w:pPr>
        <w:rPr>
          <w:rFonts w:ascii="Arial" w:hAnsi="Arial" w:cs="Arial"/>
        </w:rPr>
      </w:pPr>
    </w:p>
    <w:p w:rsidR="00AC6C68" w:rsidRPr="005D5BEB" w:rsidRDefault="00AC6C68" w:rsidP="00AC6C68">
      <w:pPr>
        <w:rPr>
          <w:rFonts w:ascii="Arial" w:hAnsi="Arial" w:cs="Arial"/>
        </w:rPr>
      </w:pPr>
      <w:r w:rsidRPr="005D5BEB">
        <w:rPr>
          <w:rFonts w:ascii="Arial" w:hAnsi="Arial" w:cs="Arial"/>
          <w:noProof/>
        </w:rPr>
        <w:drawing>
          <wp:inline distT="0" distB="0" distL="0" distR="0">
            <wp:extent cx="3401568" cy="191109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1568" cy="1911096"/>
                    </a:xfrm>
                    <a:prstGeom prst="rect">
                      <a:avLst/>
                    </a:prstGeom>
                    <a:noFill/>
                    <a:ln>
                      <a:noFill/>
                    </a:ln>
                  </pic:spPr>
                </pic:pic>
              </a:graphicData>
            </a:graphic>
          </wp:inline>
        </w:drawing>
      </w:r>
    </w:p>
    <w:p w:rsidR="00144B4B" w:rsidRPr="005D5BEB" w:rsidRDefault="00144B4B" w:rsidP="00144B4B">
      <w:pPr>
        <w:rPr>
          <w:rFonts w:ascii="Arial" w:hAnsi="Arial" w:cs="Arial"/>
        </w:rPr>
      </w:pPr>
      <w:r w:rsidRPr="005D5BEB">
        <w:rPr>
          <w:rFonts w:ascii="Arial" w:hAnsi="Arial" w:cs="Arial"/>
        </w:rPr>
        <w:t>Jai Ho program organized in the college.</w:t>
      </w: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144B4B" w:rsidRPr="005D5BEB" w:rsidRDefault="00144B4B" w:rsidP="00AC6C68">
      <w:pPr>
        <w:rPr>
          <w:rFonts w:ascii="Arial" w:hAnsi="Arial" w:cs="Arial"/>
        </w:rPr>
      </w:pPr>
    </w:p>
    <w:p w:rsidR="00A23E7C" w:rsidRPr="005D5BEB" w:rsidRDefault="00A23E7C" w:rsidP="00AC6C68">
      <w:pPr>
        <w:rPr>
          <w:rFonts w:ascii="Arial" w:hAnsi="Arial" w:cs="Arial"/>
          <w:b/>
        </w:rPr>
      </w:pPr>
      <w:r w:rsidRPr="005D5BEB">
        <w:rPr>
          <w:rFonts w:ascii="Arial" w:hAnsi="Arial" w:cs="Arial"/>
          <w:b/>
        </w:rPr>
        <w:t>Rakhi for soldiers:</w:t>
      </w:r>
    </w:p>
    <w:p w:rsidR="00A23E7C" w:rsidRPr="005D5BEB" w:rsidRDefault="00A23E7C" w:rsidP="00AC6C68">
      <w:pPr>
        <w:rPr>
          <w:rFonts w:ascii="Arial" w:hAnsi="Arial" w:cs="Arial"/>
        </w:rPr>
      </w:pPr>
      <w:r w:rsidRPr="005D5BEB">
        <w:rPr>
          <w:rFonts w:ascii="Arial" w:hAnsi="Arial" w:cs="Arial"/>
        </w:rPr>
        <w:t xml:space="preserve">It is </w:t>
      </w:r>
      <w:proofErr w:type="spellStart"/>
      <w:r w:rsidRPr="005D5BEB">
        <w:rPr>
          <w:rFonts w:ascii="Arial" w:hAnsi="Arial" w:cs="Arial"/>
        </w:rPr>
        <w:t>organised</w:t>
      </w:r>
      <w:proofErr w:type="spellEnd"/>
      <w:r w:rsidRPr="005D5BEB">
        <w:rPr>
          <w:rFonts w:ascii="Arial" w:hAnsi="Arial" w:cs="Arial"/>
        </w:rPr>
        <w:t xml:space="preserve"> by </w:t>
      </w:r>
      <w:proofErr w:type="spellStart"/>
      <w:r w:rsidRPr="005D5BEB">
        <w:rPr>
          <w:rFonts w:ascii="Arial" w:hAnsi="Arial" w:cs="Arial"/>
        </w:rPr>
        <w:t>Samskruthi</w:t>
      </w:r>
      <w:proofErr w:type="spellEnd"/>
      <w:r w:rsidRPr="005D5BEB">
        <w:rPr>
          <w:rFonts w:ascii="Arial" w:hAnsi="Arial" w:cs="Arial"/>
        </w:rPr>
        <w:t xml:space="preserve"> foundation. Rakhi for soldiers was initiated to highlight the risks being taken by the soldiers for protecting us. </w:t>
      </w:r>
      <w:proofErr w:type="spellStart"/>
      <w:r w:rsidRPr="005D5BEB">
        <w:rPr>
          <w:rFonts w:ascii="Arial" w:hAnsi="Arial" w:cs="Arial"/>
        </w:rPr>
        <w:t>Raakhi</w:t>
      </w:r>
      <w:proofErr w:type="spellEnd"/>
      <w:r w:rsidRPr="005D5BEB">
        <w:rPr>
          <w:rFonts w:ascii="Arial" w:hAnsi="Arial" w:cs="Arial"/>
        </w:rPr>
        <w:t xml:space="preserve"> always brings cheer to the soldiers too, who forget all relationships just to protect our frontiers.</w:t>
      </w:r>
    </w:p>
    <w:p w:rsidR="00AC6C68" w:rsidRPr="005D5BEB" w:rsidRDefault="00AC6C68" w:rsidP="00AC6C68">
      <w:pPr>
        <w:rPr>
          <w:rFonts w:ascii="Arial" w:hAnsi="Arial" w:cs="Arial"/>
        </w:rPr>
      </w:pPr>
    </w:p>
    <w:p w:rsidR="00AC6C68" w:rsidRPr="005D5BEB" w:rsidRDefault="00AC6C68" w:rsidP="00AC6C68">
      <w:pPr>
        <w:rPr>
          <w:rFonts w:ascii="Arial" w:hAnsi="Arial" w:cs="Arial"/>
        </w:rPr>
      </w:pPr>
      <w:r w:rsidRPr="005D5BEB">
        <w:rPr>
          <w:rFonts w:ascii="Arial" w:hAnsi="Arial" w:cs="Arial"/>
          <w:noProof/>
        </w:rPr>
        <w:drawing>
          <wp:inline distT="0" distB="0" distL="0" distR="0">
            <wp:extent cx="5351712" cy="2529520"/>
            <wp:effectExtent l="19050" t="0" r="133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9495" cy="2533199"/>
                    </a:xfrm>
                    <a:prstGeom prst="rect">
                      <a:avLst/>
                    </a:prstGeom>
                    <a:noFill/>
                    <a:ln>
                      <a:noFill/>
                    </a:ln>
                  </pic:spPr>
                </pic:pic>
              </a:graphicData>
            </a:graphic>
          </wp:inline>
        </w:drawing>
      </w:r>
    </w:p>
    <w:p w:rsidR="005D5BEB" w:rsidRPr="005D5BEB" w:rsidRDefault="005D5BEB" w:rsidP="00AC6C68">
      <w:pPr>
        <w:rPr>
          <w:rFonts w:ascii="Arial" w:hAnsi="Arial" w:cs="Arial"/>
        </w:rPr>
      </w:pPr>
      <w:r w:rsidRPr="005D5BEB">
        <w:rPr>
          <w:rFonts w:ascii="Arial" w:hAnsi="Arial" w:cs="Arial"/>
        </w:rPr>
        <w:t>Rakhi for Soldiers</w:t>
      </w:r>
    </w:p>
    <w:sectPr w:rsidR="005D5BEB" w:rsidRPr="005D5BEB" w:rsidSect="005E260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7B29AE"/>
    <w:multiLevelType w:val="hybridMultilevel"/>
    <w:tmpl w:val="8A3CBDC8"/>
    <w:lvl w:ilvl="0" w:tplc="79DE9C9E">
      <w:start w:val="1"/>
      <w:numFmt w:val="bullet"/>
      <w:lvlText w:val=""/>
      <w:lvlJc w:val="left"/>
      <w:pPr>
        <w:ind w:left="720" w:hanging="360"/>
      </w:pPr>
      <w:rPr>
        <w:rFonts w:ascii="Symbol" w:hAnsi="Symbol" w:hint="default"/>
      </w:rPr>
    </w:lvl>
    <w:lvl w:ilvl="1" w:tplc="F5708A26" w:tentative="1">
      <w:start w:val="1"/>
      <w:numFmt w:val="bullet"/>
      <w:lvlText w:val="o"/>
      <w:lvlJc w:val="left"/>
      <w:pPr>
        <w:ind w:left="1440" w:hanging="360"/>
      </w:pPr>
      <w:rPr>
        <w:rFonts w:ascii="Courier New" w:hAnsi="Courier New" w:cs="Courier New" w:hint="default"/>
      </w:rPr>
    </w:lvl>
    <w:lvl w:ilvl="2" w:tplc="40A43A04" w:tentative="1">
      <w:start w:val="1"/>
      <w:numFmt w:val="bullet"/>
      <w:lvlText w:val=""/>
      <w:lvlJc w:val="left"/>
      <w:pPr>
        <w:ind w:left="2160" w:hanging="360"/>
      </w:pPr>
      <w:rPr>
        <w:rFonts w:ascii="Wingdings" w:hAnsi="Wingdings" w:hint="default"/>
      </w:rPr>
    </w:lvl>
    <w:lvl w:ilvl="3" w:tplc="176E49E2" w:tentative="1">
      <w:start w:val="1"/>
      <w:numFmt w:val="bullet"/>
      <w:lvlText w:val=""/>
      <w:lvlJc w:val="left"/>
      <w:pPr>
        <w:ind w:left="2880" w:hanging="360"/>
      </w:pPr>
      <w:rPr>
        <w:rFonts w:ascii="Symbol" w:hAnsi="Symbol" w:hint="default"/>
      </w:rPr>
    </w:lvl>
    <w:lvl w:ilvl="4" w:tplc="E848D50E" w:tentative="1">
      <w:start w:val="1"/>
      <w:numFmt w:val="bullet"/>
      <w:lvlText w:val="o"/>
      <w:lvlJc w:val="left"/>
      <w:pPr>
        <w:ind w:left="3600" w:hanging="360"/>
      </w:pPr>
      <w:rPr>
        <w:rFonts w:ascii="Courier New" w:hAnsi="Courier New" w:cs="Courier New" w:hint="default"/>
      </w:rPr>
    </w:lvl>
    <w:lvl w:ilvl="5" w:tplc="F6D4E042" w:tentative="1">
      <w:start w:val="1"/>
      <w:numFmt w:val="bullet"/>
      <w:lvlText w:val=""/>
      <w:lvlJc w:val="left"/>
      <w:pPr>
        <w:ind w:left="4320" w:hanging="360"/>
      </w:pPr>
      <w:rPr>
        <w:rFonts w:ascii="Wingdings" w:hAnsi="Wingdings" w:hint="default"/>
      </w:rPr>
    </w:lvl>
    <w:lvl w:ilvl="6" w:tplc="F6968EBE" w:tentative="1">
      <w:start w:val="1"/>
      <w:numFmt w:val="bullet"/>
      <w:lvlText w:val=""/>
      <w:lvlJc w:val="left"/>
      <w:pPr>
        <w:ind w:left="5040" w:hanging="360"/>
      </w:pPr>
      <w:rPr>
        <w:rFonts w:ascii="Symbol" w:hAnsi="Symbol" w:hint="default"/>
      </w:rPr>
    </w:lvl>
    <w:lvl w:ilvl="7" w:tplc="BB7E4FB2" w:tentative="1">
      <w:start w:val="1"/>
      <w:numFmt w:val="bullet"/>
      <w:lvlText w:val="o"/>
      <w:lvlJc w:val="left"/>
      <w:pPr>
        <w:ind w:left="5760" w:hanging="360"/>
      </w:pPr>
      <w:rPr>
        <w:rFonts w:ascii="Courier New" w:hAnsi="Courier New" w:cs="Courier New" w:hint="default"/>
      </w:rPr>
    </w:lvl>
    <w:lvl w:ilvl="8" w:tplc="B5F4FBAE" w:tentative="1">
      <w:start w:val="1"/>
      <w:numFmt w:val="bullet"/>
      <w:lvlText w:val=""/>
      <w:lvlJc w:val="left"/>
      <w:pPr>
        <w:ind w:left="6480" w:hanging="360"/>
      </w:pPr>
      <w:rPr>
        <w:rFonts w:ascii="Wingdings" w:hAnsi="Wingdings" w:hint="default"/>
      </w:rPr>
    </w:lvl>
  </w:abstractNum>
  <w:abstractNum w:abstractNumId="1">
    <w:nsid w:val="68542468"/>
    <w:multiLevelType w:val="hybridMultilevel"/>
    <w:tmpl w:val="BA9A472A"/>
    <w:lvl w:ilvl="0" w:tplc="58F0431A">
      <w:start w:val="1"/>
      <w:numFmt w:val="bullet"/>
      <w:lvlText w:val=""/>
      <w:lvlJc w:val="left"/>
      <w:pPr>
        <w:ind w:left="720" w:hanging="360"/>
      </w:pPr>
      <w:rPr>
        <w:rFonts w:ascii="Symbol" w:hAnsi="Symbol" w:hint="default"/>
      </w:rPr>
    </w:lvl>
    <w:lvl w:ilvl="1" w:tplc="BF9A1EB0" w:tentative="1">
      <w:start w:val="1"/>
      <w:numFmt w:val="bullet"/>
      <w:lvlText w:val="o"/>
      <w:lvlJc w:val="left"/>
      <w:pPr>
        <w:ind w:left="1440" w:hanging="360"/>
      </w:pPr>
      <w:rPr>
        <w:rFonts w:ascii="Courier New" w:hAnsi="Courier New" w:cs="Courier New" w:hint="default"/>
      </w:rPr>
    </w:lvl>
    <w:lvl w:ilvl="2" w:tplc="8A9608E2" w:tentative="1">
      <w:start w:val="1"/>
      <w:numFmt w:val="bullet"/>
      <w:lvlText w:val=""/>
      <w:lvlJc w:val="left"/>
      <w:pPr>
        <w:ind w:left="2160" w:hanging="360"/>
      </w:pPr>
      <w:rPr>
        <w:rFonts w:ascii="Wingdings" w:hAnsi="Wingdings" w:hint="default"/>
      </w:rPr>
    </w:lvl>
    <w:lvl w:ilvl="3" w:tplc="461AB096" w:tentative="1">
      <w:start w:val="1"/>
      <w:numFmt w:val="bullet"/>
      <w:lvlText w:val=""/>
      <w:lvlJc w:val="left"/>
      <w:pPr>
        <w:ind w:left="2880" w:hanging="360"/>
      </w:pPr>
      <w:rPr>
        <w:rFonts w:ascii="Symbol" w:hAnsi="Symbol" w:hint="default"/>
      </w:rPr>
    </w:lvl>
    <w:lvl w:ilvl="4" w:tplc="20B4DD7A" w:tentative="1">
      <w:start w:val="1"/>
      <w:numFmt w:val="bullet"/>
      <w:lvlText w:val="o"/>
      <w:lvlJc w:val="left"/>
      <w:pPr>
        <w:ind w:left="3600" w:hanging="360"/>
      </w:pPr>
      <w:rPr>
        <w:rFonts w:ascii="Courier New" w:hAnsi="Courier New" w:cs="Courier New" w:hint="default"/>
      </w:rPr>
    </w:lvl>
    <w:lvl w:ilvl="5" w:tplc="2B4EC570" w:tentative="1">
      <w:start w:val="1"/>
      <w:numFmt w:val="bullet"/>
      <w:lvlText w:val=""/>
      <w:lvlJc w:val="left"/>
      <w:pPr>
        <w:ind w:left="4320" w:hanging="360"/>
      </w:pPr>
      <w:rPr>
        <w:rFonts w:ascii="Wingdings" w:hAnsi="Wingdings" w:hint="default"/>
      </w:rPr>
    </w:lvl>
    <w:lvl w:ilvl="6" w:tplc="D88E4BC8" w:tentative="1">
      <w:start w:val="1"/>
      <w:numFmt w:val="bullet"/>
      <w:lvlText w:val=""/>
      <w:lvlJc w:val="left"/>
      <w:pPr>
        <w:ind w:left="5040" w:hanging="360"/>
      </w:pPr>
      <w:rPr>
        <w:rFonts w:ascii="Symbol" w:hAnsi="Symbol" w:hint="default"/>
      </w:rPr>
    </w:lvl>
    <w:lvl w:ilvl="7" w:tplc="B1521002" w:tentative="1">
      <w:start w:val="1"/>
      <w:numFmt w:val="bullet"/>
      <w:lvlText w:val="o"/>
      <w:lvlJc w:val="left"/>
      <w:pPr>
        <w:ind w:left="5760" w:hanging="360"/>
      </w:pPr>
      <w:rPr>
        <w:rFonts w:ascii="Courier New" w:hAnsi="Courier New" w:cs="Courier New" w:hint="default"/>
      </w:rPr>
    </w:lvl>
    <w:lvl w:ilvl="8" w:tplc="750012A6"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6D7A"/>
    <w:rsid w:val="00001AE1"/>
    <w:rsid w:val="00026DA3"/>
    <w:rsid w:val="00063007"/>
    <w:rsid w:val="00067323"/>
    <w:rsid w:val="00144B4B"/>
    <w:rsid w:val="00153C2A"/>
    <w:rsid w:val="001A0FBF"/>
    <w:rsid w:val="001A7A5D"/>
    <w:rsid w:val="002045CC"/>
    <w:rsid w:val="002139ED"/>
    <w:rsid w:val="00245581"/>
    <w:rsid w:val="003D7DFF"/>
    <w:rsid w:val="003E6F97"/>
    <w:rsid w:val="00465B97"/>
    <w:rsid w:val="004C7902"/>
    <w:rsid w:val="005412C8"/>
    <w:rsid w:val="005D5BEB"/>
    <w:rsid w:val="005E2603"/>
    <w:rsid w:val="0069537A"/>
    <w:rsid w:val="00703955"/>
    <w:rsid w:val="00744525"/>
    <w:rsid w:val="00753CDB"/>
    <w:rsid w:val="007D6B31"/>
    <w:rsid w:val="00887D74"/>
    <w:rsid w:val="00981D6A"/>
    <w:rsid w:val="009D6D7A"/>
    <w:rsid w:val="00A154F2"/>
    <w:rsid w:val="00A23E7C"/>
    <w:rsid w:val="00AC6C68"/>
    <w:rsid w:val="00B03F0E"/>
    <w:rsid w:val="00B23C10"/>
    <w:rsid w:val="00B24358"/>
    <w:rsid w:val="00B515EE"/>
    <w:rsid w:val="00BA0880"/>
    <w:rsid w:val="00BD74A6"/>
    <w:rsid w:val="00C33E6F"/>
    <w:rsid w:val="00C96837"/>
    <w:rsid w:val="00D165D1"/>
    <w:rsid w:val="00E732DA"/>
    <w:rsid w:val="00ED64DC"/>
    <w:rsid w:val="00F20574"/>
    <w:rsid w:val="00F372FF"/>
    <w:rsid w:val="00F90F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D7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D7A"/>
    <w:rPr>
      <w:rFonts w:ascii="Tahoma" w:hAnsi="Tahoma" w:cs="Tahoma"/>
      <w:sz w:val="16"/>
      <w:szCs w:val="16"/>
    </w:rPr>
  </w:style>
  <w:style w:type="character" w:customStyle="1" w:styleId="BalloonTextChar">
    <w:name w:val="Balloon Text Char"/>
    <w:basedOn w:val="DefaultParagraphFont"/>
    <w:link w:val="BalloonText"/>
    <w:uiPriority w:val="99"/>
    <w:semiHidden/>
    <w:rsid w:val="009D6D7A"/>
    <w:rPr>
      <w:rFonts w:ascii="Tahoma" w:eastAsia="Times New Roman" w:hAnsi="Tahoma" w:cs="Tahoma"/>
      <w:sz w:val="16"/>
      <w:szCs w:val="16"/>
      <w:lang w:val="en-US"/>
    </w:rPr>
  </w:style>
  <w:style w:type="paragraph" w:styleId="ListParagraph">
    <w:name w:val="List Paragraph"/>
    <w:basedOn w:val="Normal"/>
    <w:uiPriority w:val="34"/>
    <w:qFormat/>
    <w:rsid w:val="00B515E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15</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11</cp:revision>
  <dcterms:created xsi:type="dcterms:W3CDTF">2022-07-30T07:30:00Z</dcterms:created>
  <dcterms:modified xsi:type="dcterms:W3CDTF">2022-07-30T10:26:00Z</dcterms:modified>
</cp:coreProperties>
</file>